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751882">
        <w:rPr>
          <w:rFonts w:asciiTheme="minorHAnsi" w:hAnsiTheme="minorHAnsi" w:cs="Arial"/>
          <w:sz w:val="18"/>
          <w:szCs w:val="18"/>
        </w:rPr>
        <w:t xml:space="preserve">05 August </w:t>
      </w:r>
      <w:r w:rsidR="00D128C1">
        <w:rPr>
          <w:rFonts w:asciiTheme="minorHAnsi" w:hAnsiTheme="minorHAnsi" w:cs="Arial"/>
          <w:sz w:val="18"/>
          <w:szCs w:val="18"/>
        </w:rPr>
        <w:t>2020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751882">
        <w:rPr>
          <w:rFonts w:asciiTheme="minorHAnsi" w:hAnsiTheme="minorHAnsi" w:cs="Arial"/>
          <w:b/>
          <w:bCs/>
          <w:szCs w:val="22"/>
        </w:rPr>
        <w:t xml:space="preserve">25 August </w:t>
      </w:r>
      <w:r w:rsidR="00D30920">
        <w:rPr>
          <w:rFonts w:asciiTheme="minorHAnsi" w:hAnsiTheme="minorHAnsi" w:cs="Arial"/>
          <w:b/>
          <w:bCs/>
          <w:szCs w:val="22"/>
        </w:rPr>
        <w:t>2020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13:00 - 16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D128C1" w:rsidRPr="00751882" w:rsidRDefault="007A0A09" w:rsidP="009C544A">
      <w:pPr>
        <w:pStyle w:val="Default"/>
        <w:numPr>
          <w:ilvl w:val="0"/>
          <w:numId w:val="8"/>
        </w:numPr>
        <w:ind w:left="567" w:right="545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1882">
        <w:rPr>
          <w:rFonts w:asciiTheme="minorHAnsi" w:hAnsiTheme="minorHAnsi" w:cstheme="minorHAnsi"/>
          <w:sz w:val="22"/>
          <w:szCs w:val="22"/>
        </w:rPr>
        <w:t xml:space="preserve">Briefing by the </w:t>
      </w:r>
      <w:r w:rsidR="00751882" w:rsidRPr="00751882">
        <w:rPr>
          <w:rFonts w:asciiTheme="minorHAnsi" w:hAnsiTheme="minorHAnsi" w:cstheme="minorHAnsi"/>
          <w:sz w:val="22"/>
          <w:szCs w:val="22"/>
        </w:rPr>
        <w:t xml:space="preserve">Department of Basic </w:t>
      </w:r>
      <w:r w:rsidR="00D30920" w:rsidRPr="00751882">
        <w:rPr>
          <w:rFonts w:asciiTheme="minorHAnsi" w:hAnsiTheme="minorHAnsi" w:cstheme="minorHAnsi"/>
          <w:sz w:val="22"/>
          <w:szCs w:val="22"/>
        </w:rPr>
        <w:t>Ed</w:t>
      </w:r>
      <w:r w:rsidR="00EC596B" w:rsidRPr="00751882">
        <w:rPr>
          <w:rFonts w:asciiTheme="minorHAnsi" w:hAnsiTheme="minorHAnsi" w:cstheme="minorHAnsi"/>
          <w:sz w:val="22"/>
          <w:szCs w:val="22"/>
        </w:rPr>
        <w:t xml:space="preserve">ucation on </w:t>
      </w:r>
      <w:r w:rsidR="00751882" w:rsidRPr="00751882">
        <w:rPr>
          <w:rFonts w:asciiTheme="minorHAnsi" w:hAnsiTheme="minorHAnsi" w:cstheme="minorHAnsi"/>
          <w:sz w:val="22"/>
          <w:szCs w:val="22"/>
        </w:rPr>
        <w:t xml:space="preserve">the Quintile </w:t>
      </w:r>
      <w:r w:rsidR="00473FE4">
        <w:rPr>
          <w:rFonts w:asciiTheme="minorHAnsi" w:hAnsiTheme="minorHAnsi" w:cstheme="minorHAnsi"/>
          <w:sz w:val="22"/>
          <w:szCs w:val="22"/>
        </w:rPr>
        <w:t>S</w:t>
      </w:r>
      <w:r w:rsidR="00751882" w:rsidRPr="00751882">
        <w:rPr>
          <w:rFonts w:asciiTheme="minorHAnsi" w:hAnsiTheme="minorHAnsi" w:cstheme="minorHAnsi"/>
          <w:sz w:val="22"/>
          <w:szCs w:val="22"/>
        </w:rPr>
        <w:t>ystem of schools.</w:t>
      </w:r>
    </w:p>
    <w:p w:rsidR="00751882" w:rsidRPr="00751882" w:rsidRDefault="00751882" w:rsidP="00751882">
      <w:pPr>
        <w:pStyle w:val="Default"/>
        <w:ind w:left="567" w:right="545"/>
        <w:jc w:val="both"/>
        <w:rPr>
          <w:rFonts w:asciiTheme="minorHAnsi" w:hAnsiTheme="minorHAnsi" w:cstheme="minorHAnsi"/>
          <w:sz w:val="22"/>
          <w:szCs w:val="22"/>
        </w:rPr>
      </w:pPr>
    </w:p>
    <w:p w:rsidR="00751882" w:rsidRPr="00751882" w:rsidRDefault="00751882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  <w:szCs w:val="22"/>
        </w:rPr>
      </w:pPr>
      <w:r w:rsidRPr="00751882">
        <w:rPr>
          <w:rFonts w:ascii="Calibri" w:hAnsi="Calibri" w:cs="Arial"/>
          <w:szCs w:val="22"/>
        </w:rPr>
        <w:t>Consideration and adoption of the following documents:</w:t>
      </w:r>
    </w:p>
    <w:p w:rsidR="00751882" w:rsidRPr="00751882" w:rsidRDefault="00751882" w:rsidP="00751882">
      <w:pPr>
        <w:pStyle w:val="ListParagraph"/>
        <w:numPr>
          <w:ilvl w:val="0"/>
          <w:numId w:val="27"/>
        </w:numPr>
        <w:contextualSpacing w:val="0"/>
        <w:rPr>
          <w:rFonts w:ascii="Calibri" w:hAnsi="Calibri" w:cs="Arial"/>
          <w:szCs w:val="22"/>
        </w:rPr>
      </w:pPr>
      <w:r w:rsidRPr="00751882">
        <w:rPr>
          <w:rFonts w:ascii="Calibri" w:hAnsi="Calibri" w:cs="Arial"/>
          <w:szCs w:val="22"/>
        </w:rPr>
        <w:t xml:space="preserve">Draft </w:t>
      </w:r>
      <w:r w:rsidR="00473FE4">
        <w:rPr>
          <w:rFonts w:ascii="Calibri" w:hAnsi="Calibri" w:cs="Arial"/>
          <w:szCs w:val="22"/>
        </w:rPr>
        <w:t>M</w:t>
      </w:r>
      <w:r w:rsidRPr="00751882">
        <w:rPr>
          <w:rFonts w:ascii="Calibri" w:hAnsi="Calibri" w:cs="Arial"/>
          <w:szCs w:val="22"/>
        </w:rPr>
        <w:t>inutes of 26 May 2020</w:t>
      </w:r>
    </w:p>
    <w:p w:rsidR="00751882" w:rsidRPr="00751882" w:rsidRDefault="00751882" w:rsidP="00751882">
      <w:pPr>
        <w:pStyle w:val="ListParagraph"/>
        <w:numPr>
          <w:ilvl w:val="0"/>
          <w:numId w:val="27"/>
        </w:numPr>
        <w:contextualSpacing w:val="0"/>
        <w:rPr>
          <w:rFonts w:ascii="Calibri" w:hAnsi="Calibri" w:cs="Arial"/>
          <w:szCs w:val="22"/>
        </w:rPr>
      </w:pPr>
      <w:r w:rsidRPr="00751882">
        <w:rPr>
          <w:rFonts w:ascii="Calibri" w:hAnsi="Calibri" w:cs="Arial"/>
          <w:szCs w:val="22"/>
        </w:rPr>
        <w:t xml:space="preserve">Draft </w:t>
      </w:r>
      <w:r w:rsidR="00473FE4">
        <w:rPr>
          <w:rFonts w:ascii="Calibri" w:hAnsi="Calibri" w:cs="Arial"/>
          <w:szCs w:val="22"/>
        </w:rPr>
        <w:t>M</w:t>
      </w:r>
      <w:r w:rsidRPr="00751882">
        <w:rPr>
          <w:rFonts w:ascii="Calibri" w:hAnsi="Calibri" w:cs="Arial"/>
          <w:szCs w:val="22"/>
        </w:rPr>
        <w:t>inutes of 02 June 2020</w:t>
      </w:r>
    </w:p>
    <w:p w:rsidR="00751882" w:rsidRPr="00751882" w:rsidRDefault="00751882" w:rsidP="00751882">
      <w:pPr>
        <w:pStyle w:val="ListParagraph"/>
        <w:numPr>
          <w:ilvl w:val="0"/>
          <w:numId w:val="27"/>
        </w:numPr>
        <w:contextualSpacing w:val="0"/>
        <w:rPr>
          <w:rFonts w:ascii="Calibri" w:hAnsi="Calibri" w:cs="Arial"/>
          <w:szCs w:val="22"/>
        </w:rPr>
      </w:pPr>
      <w:bookmarkStart w:id="0" w:name="_GoBack"/>
      <w:bookmarkEnd w:id="0"/>
      <w:r>
        <w:rPr>
          <w:rFonts w:ascii="Calibri" w:hAnsi="Calibri" w:cs="Arial"/>
          <w:szCs w:val="22"/>
        </w:rPr>
        <w:t>Draft Annual Activity Report for 2019/2020</w:t>
      </w:r>
    </w:p>
    <w:p w:rsidR="00751882" w:rsidRDefault="00751882" w:rsidP="00751882">
      <w:pPr>
        <w:rPr>
          <w:rFonts w:ascii="Calibri" w:hAnsi="Calibri" w:cs="Arial"/>
          <w:sz w:val="24"/>
        </w:rPr>
      </w:pPr>
    </w:p>
    <w:p w:rsidR="009E664A" w:rsidRPr="00751882" w:rsidRDefault="009E664A" w:rsidP="00751882">
      <w:pPr>
        <w:pStyle w:val="ListParagraph"/>
        <w:numPr>
          <w:ilvl w:val="0"/>
          <w:numId w:val="8"/>
        </w:numPr>
        <w:ind w:left="567" w:hanging="567"/>
        <w:rPr>
          <w:rFonts w:ascii="Calibri" w:hAnsi="Calibri" w:cs="Arial"/>
          <w:sz w:val="24"/>
        </w:rPr>
      </w:pPr>
      <w:r w:rsidRPr="00751882">
        <w:rPr>
          <w:rFonts w:ascii="Calibri" w:hAnsi="Calibri" w:cs="Arial"/>
          <w:sz w:val="24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E53" w:rsidRDefault="00054E53" w:rsidP="006506EC">
      <w:r>
        <w:separator/>
      </w:r>
    </w:p>
  </w:endnote>
  <w:endnote w:type="continuationSeparator" w:id="0">
    <w:p w:rsidR="00054E53" w:rsidRDefault="00054E53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E53" w:rsidRDefault="00054E53" w:rsidP="006506EC">
      <w:r>
        <w:separator/>
      </w:r>
    </w:p>
  </w:footnote>
  <w:footnote w:type="continuationSeparator" w:id="0">
    <w:p w:rsidR="00054E53" w:rsidRDefault="00054E53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2"/>
  </w:num>
  <w:num w:numId="5">
    <w:abstractNumId w:val="3"/>
  </w:num>
  <w:num w:numId="6">
    <w:abstractNumId w:val="21"/>
  </w:num>
  <w:num w:numId="7">
    <w:abstractNumId w:val="1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22"/>
  </w:num>
  <w:num w:numId="18">
    <w:abstractNumId w:val="17"/>
  </w:num>
  <w:num w:numId="19">
    <w:abstractNumId w:val="11"/>
  </w:num>
  <w:num w:numId="20">
    <w:abstractNumId w:val="23"/>
  </w:num>
  <w:num w:numId="21">
    <w:abstractNumId w:val="9"/>
  </w:num>
  <w:num w:numId="22">
    <w:abstractNumId w:val="0"/>
  </w:num>
  <w:num w:numId="23">
    <w:abstractNumId w:val="1"/>
  </w:num>
  <w:num w:numId="24">
    <w:abstractNumId w:val="7"/>
  </w:num>
  <w:num w:numId="25">
    <w:abstractNumId w:val="12"/>
  </w:num>
  <w:num w:numId="26">
    <w:abstractNumId w:val="10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4E53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4466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301B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051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0D67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3FE4"/>
    <w:rsid w:val="0047515A"/>
    <w:rsid w:val="004767C3"/>
    <w:rsid w:val="004903BC"/>
    <w:rsid w:val="004952F7"/>
    <w:rsid w:val="004A1E2B"/>
    <w:rsid w:val="004B2D85"/>
    <w:rsid w:val="004B586A"/>
    <w:rsid w:val="004B7F1D"/>
    <w:rsid w:val="004C48B0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5423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6803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05B3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074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66CDF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28C1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AC0"/>
    <w:rsid w:val="00F70B2C"/>
    <w:rsid w:val="00F75092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AB08-4233-4E46-B60E-D13D8882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1235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2020-08-20T16:34:00Z</dcterms:created>
  <dcterms:modified xsi:type="dcterms:W3CDTF">2020-08-20T16:34:00Z</dcterms:modified>
</cp:coreProperties>
</file>