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276C11">
        <w:rPr>
          <w:rFonts w:asciiTheme="minorHAnsi" w:hAnsiTheme="minorHAnsi" w:cs="Arial"/>
          <w:sz w:val="18"/>
          <w:szCs w:val="18"/>
        </w:rPr>
        <w:t>2</w:t>
      </w:r>
      <w:r w:rsidR="00D30920">
        <w:rPr>
          <w:rFonts w:asciiTheme="minorHAnsi" w:hAnsiTheme="minorHAnsi" w:cs="Arial"/>
          <w:sz w:val="18"/>
          <w:szCs w:val="18"/>
        </w:rPr>
        <w:t>9 January 2020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D30920">
        <w:rPr>
          <w:rFonts w:asciiTheme="minorHAnsi" w:hAnsiTheme="minorHAnsi" w:cs="Arial"/>
          <w:b/>
          <w:bCs/>
          <w:szCs w:val="22"/>
        </w:rPr>
        <w:t>04 February 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6C5FB6">
        <w:rPr>
          <w:rFonts w:asciiTheme="minorHAnsi" w:hAnsiTheme="minorHAnsi" w:cs="Arial"/>
          <w:sz w:val="22"/>
          <w:szCs w:val="22"/>
        </w:rPr>
        <w:t>09:00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12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3D6E6A">
        <w:rPr>
          <w:rFonts w:asciiTheme="minorHAnsi" w:hAnsiTheme="minorHAnsi" w:cs="Arial"/>
          <w:sz w:val="22"/>
          <w:szCs w:val="22"/>
        </w:rPr>
        <w:t>C</w:t>
      </w:r>
      <w:r w:rsidR="00D30920">
        <w:rPr>
          <w:rFonts w:asciiTheme="minorHAnsi" w:hAnsiTheme="minorHAnsi" w:cs="Arial"/>
          <w:sz w:val="22"/>
          <w:szCs w:val="22"/>
        </w:rPr>
        <w:t>hamber</w:t>
      </w:r>
      <w:r w:rsidR="002D6667">
        <w:rPr>
          <w:rFonts w:asciiTheme="minorHAnsi" w:hAnsiTheme="minorHAnsi" w:cs="Arial"/>
          <w:sz w:val="22"/>
          <w:szCs w:val="22"/>
        </w:rPr>
        <w:t>,</w:t>
      </w:r>
      <w:r w:rsidR="003D6E6A">
        <w:rPr>
          <w:rFonts w:asciiTheme="minorHAnsi" w:hAnsiTheme="minorHAnsi" w:cs="Arial"/>
          <w:sz w:val="22"/>
          <w:szCs w:val="22"/>
        </w:rPr>
        <w:t xml:space="preserve"> </w:t>
      </w:r>
      <w:r w:rsidR="00D30920">
        <w:rPr>
          <w:rFonts w:asciiTheme="minorHAnsi" w:hAnsiTheme="minorHAnsi" w:cs="Arial"/>
          <w:sz w:val="22"/>
          <w:szCs w:val="22"/>
        </w:rPr>
        <w:t>6</w:t>
      </w:r>
      <w:r w:rsidR="003D6E6A" w:rsidRPr="003D6E6A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3D6E6A">
        <w:rPr>
          <w:rFonts w:asciiTheme="minorHAnsi" w:hAnsiTheme="minorHAnsi" w:cs="Arial"/>
          <w:sz w:val="22"/>
          <w:szCs w:val="22"/>
        </w:rPr>
        <w:t xml:space="preserve"> Floor, 7 Wale Street, Cape Town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276C11" w:rsidRPr="00276C11" w:rsidRDefault="00276C11" w:rsidP="009E664A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276C11">
        <w:rPr>
          <w:rFonts w:asciiTheme="minorHAnsi" w:hAnsiTheme="minorHAnsi" w:cs="Arial"/>
          <w:szCs w:val="22"/>
        </w:rPr>
        <w:t>Welcome</w:t>
      </w:r>
    </w:p>
    <w:p w:rsidR="00D30920" w:rsidRPr="00D30920" w:rsidRDefault="00D30920" w:rsidP="00D30920">
      <w:pPr>
        <w:pStyle w:val="Defaul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30920">
        <w:rPr>
          <w:rFonts w:asciiTheme="minorHAnsi" w:hAnsiTheme="minorHAnsi" w:cstheme="minorHAnsi"/>
          <w:sz w:val="22"/>
          <w:szCs w:val="22"/>
        </w:rPr>
        <w:t xml:space="preserve">The Western Cape Education Department (WCED) to brief </w:t>
      </w:r>
      <w:bookmarkStart w:id="0" w:name="_GoBack"/>
      <w:bookmarkEnd w:id="0"/>
      <w:r w:rsidRPr="00D30920">
        <w:rPr>
          <w:rFonts w:asciiTheme="minorHAnsi" w:hAnsiTheme="minorHAnsi" w:cstheme="minorHAnsi"/>
          <w:sz w:val="22"/>
          <w:szCs w:val="22"/>
        </w:rPr>
        <w:t xml:space="preserve">on the following: </w:t>
      </w:r>
    </w:p>
    <w:p w:rsidR="00D30920" w:rsidRPr="00D30920" w:rsidRDefault="00D30920" w:rsidP="00D30920">
      <w:pPr>
        <w:pStyle w:val="Default"/>
        <w:numPr>
          <w:ilvl w:val="0"/>
          <w:numId w:val="22"/>
        </w:numPr>
        <w:spacing w:after="18"/>
        <w:ind w:hanging="513"/>
        <w:jc w:val="both"/>
        <w:rPr>
          <w:rFonts w:asciiTheme="minorHAnsi" w:hAnsiTheme="minorHAnsi" w:cstheme="minorHAnsi"/>
          <w:sz w:val="22"/>
          <w:szCs w:val="22"/>
        </w:rPr>
      </w:pPr>
      <w:r w:rsidRPr="00D30920">
        <w:rPr>
          <w:rFonts w:asciiTheme="minorHAnsi" w:hAnsiTheme="minorHAnsi" w:cstheme="minorHAnsi"/>
          <w:sz w:val="22"/>
          <w:szCs w:val="22"/>
        </w:rPr>
        <w:t xml:space="preserve">2019 National Senior Certificate (NSC) Results;  </w:t>
      </w:r>
    </w:p>
    <w:p w:rsidR="00D30920" w:rsidRDefault="00D30920" w:rsidP="00D30920">
      <w:pPr>
        <w:pStyle w:val="Default"/>
        <w:numPr>
          <w:ilvl w:val="0"/>
          <w:numId w:val="22"/>
        </w:numPr>
        <w:ind w:hanging="513"/>
        <w:jc w:val="both"/>
        <w:rPr>
          <w:rFonts w:asciiTheme="minorHAnsi" w:hAnsiTheme="minorHAnsi" w:cstheme="minorHAnsi"/>
          <w:sz w:val="22"/>
          <w:szCs w:val="22"/>
        </w:rPr>
      </w:pPr>
      <w:r w:rsidRPr="00D30920">
        <w:rPr>
          <w:rFonts w:asciiTheme="minorHAnsi" w:hAnsiTheme="minorHAnsi" w:cstheme="minorHAnsi"/>
          <w:sz w:val="22"/>
          <w:szCs w:val="22"/>
        </w:rPr>
        <w:t>2019 pass rate in the Western Cape</w:t>
      </w:r>
      <w:r>
        <w:rPr>
          <w:rFonts w:asciiTheme="minorHAnsi" w:hAnsiTheme="minorHAnsi" w:cstheme="minorHAnsi"/>
          <w:sz w:val="22"/>
          <w:szCs w:val="22"/>
        </w:rPr>
        <w:t>;</w:t>
      </w:r>
      <w:r w:rsidR="00064C90">
        <w:rPr>
          <w:rFonts w:asciiTheme="minorHAnsi" w:hAnsiTheme="minorHAnsi" w:cstheme="minorHAnsi"/>
          <w:sz w:val="22"/>
          <w:szCs w:val="22"/>
        </w:rPr>
        <w:t xml:space="preserve"> and</w:t>
      </w:r>
    </w:p>
    <w:p w:rsidR="00D30920" w:rsidRPr="00D30920" w:rsidRDefault="00D30920" w:rsidP="00D30920">
      <w:pPr>
        <w:pStyle w:val="Default"/>
        <w:numPr>
          <w:ilvl w:val="0"/>
          <w:numId w:val="22"/>
        </w:numPr>
        <w:spacing w:after="18"/>
        <w:ind w:hanging="51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School readiness for 2020.</w:t>
      </w:r>
    </w:p>
    <w:p w:rsidR="00D30920" w:rsidRPr="00D30920" w:rsidRDefault="00D30920" w:rsidP="00D30920">
      <w:pPr>
        <w:pStyle w:val="Default"/>
        <w:spacing w:after="18"/>
        <w:ind w:left="1080"/>
        <w:jc w:val="both"/>
        <w:rPr>
          <w:rFonts w:asciiTheme="minorHAnsi" w:hAnsiTheme="minorHAnsi" w:cstheme="minorHAnsi"/>
          <w:szCs w:val="22"/>
        </w:rPr>
      </w:pPr>
    </w:p>
    <w:p w:rsidR="009E664A" w:rsidRPr="00BD74EB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Cs w:val="22"/>
        </w:rPr>
      </w:pPr>
      <w:r w:rsidRPr="00BD74EB">
        <w:rPr>
          <w:rFonts w:ascii="Calibri" w:hAnsi="Calibri" w:cs="Arial"/>
          <w:szCs w:val="22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54" w:rsidRDefault="00EB4154" w:rsidP="006506EC">
      <w:r>
        <w:separator/>
      </w:r>
    </w:p>
  </w:endnote>
  <w:endnote w:type="continuationSeparator" w:id="0">
    <w:p w:rsidR="00EB4154" w:rsidRDefault="00EB415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54" w:rsidRDefault="00EB4154" w:rsidP="006506EC">
      <w:r>
        <w:separator/>
      </w:r>
    </w:p>
  </w:footnote>
  <w:footnote w:type="continuationSeparator" w:id="0">
    <w:p w:rsidR="00EB4154" w:rsidRDefault="00EB415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7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8"/>
  </w:num>
  <w:num w:numId="18">
    <w:abstractNumId w:val="13"/>
  </w:num>
  <w:num w:numId="19">
    <w:abstractNumId w:val="8"/>
  </w:num>
  <w:num w:numId="20">
    <w:abstractNumId w:val="19"/>
  </w:num>
  <w:num w:numId="21">
    <w:abstractNumId w:val="7"/>
  </w:num>
  <w:num w:numId="22">
    <w:abstractNumId w:val="0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EA85-6CE5-4653-86BC-EB6E216C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1214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2019-06-03T10:43:00Z</cp:lastPrinted>
  <dcterms:created xsi:type="dcterms:W3CDTF">2020-01-29T19:07:00Z</dcterms:created>
  <dcterms:modified xsi:type="dcterms:W3CDTF">2020-01-30T05:15:00Z</dcterms:modified>
</cp:coreProperties>
</file>