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061907" w:rsidRPr="00061907" w:rsidRDefault="00C51FBA" w:rsidP="00FE08C4">
      <w:pPr>
        <w:pStyle w:val="Heading1"/>
        <w:rPr>
          <w:b w:val="0"/>
          <w:sz w:val="26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061907" w:rsidRPr="00061907" w:rsidRDefault="00061907" w:rsidP="00061907"/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FE08C4">
        <w:rPr>
          <w:rFonts w:asciiTheme="minorHAnsi" w:hAnsiTheme="minorHAnsi" w:cs="Arial"/>
          <w:sz w:val="18"/>
          <w:szCs w:val="18"/>
        </w:rPr>
        <w:t>LJ Botha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061907">
        <w:rPr>
          <w:rFonts w:asciiTheme="minorHAnsi" w:hAnsiTheme="minorHAnsi" w:cs="Arial"/>
          <w:sz w:val="18"/>
          <w:szCs w:val="18"/>
        </w:rPr>
        <w:t>Wasiema Hassen-Moosa</w:t>
      </w:r>
    </w:p>
    <w:p w:rsidR="00FC10C4" w:rsidRPr="003326C6" w:rsidRDefault="00061907" w:rsidP="00FC10C4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FE08C4">
        <w:rPr>
          <w:rFonts w:asciiTheme="minorHAnsi" w:hAnsiTheme="minorHAnsi" w:cs="Arial"/>
          <w:sz w:val="18"/>
          <w:szCs w:val="18"/>
        </w:rPr>
        <w:t>T</w:t>
      </w:r>
      <w:r w:rsidR="00FC10C4" w:rsidRPr="003326C6">
        <w:rPr>
          <w:rFonts w:asciiTheme="minorHAnsi" w:hAnsiTheme="minorHAnsi" w:cs="Arial"/>
          <w:sz w:val="18"/>
          <w:szCs w:val="18"/>
        </w:rPr>
        <w:t>el: 021 487-16</w:t>
      </w:r>
      <w:r w:rsidR="00FC10C4">
        <w:rPr>
          <w:rFonts w:asciiTheme="minorHAnsi" w:hAnsiTheme="minorHAnsi" w:cs="Arial"/>
          <w:sz w:val="18"/>
          <w:szCs w:val="18"/>
        </w:rPr>
        <w:t>30</w:t>
      </w:r>
      <w:r w:rsidR="00FC10C4"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5B5701">
        <w:rPr>
          <w:rFonts w:asciiTheme="minorHAnsi" w:hAnsiTheme="minorHAnsi" w:cs="Arial"/>
          <w:sz w:val="18"/>
          <w:szCs w:val="18"/>
        </w:rPr>
        <w:t xml:space="preserve">01 June </w:t>
      </w:r>
      <w:r w:rsidR="00F10A2E">
        <w:rPr>
          <w:rFonts w:asciiTheme="minorHAnsi" w:hAnsiTheme="minorHAnsi" w:cs="Arial"/>
          <w:sz w:val="18"/>
          <w:szCs w:val="18"/>
        </w:rPr>
        <w:t>2021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F12593">
        <w:rPr>
          <w:b/>
          <w:bCs/>
          <w:sz w:val="26"/>
          <w:szCs w:val="26"/>
        </w:rPr>
        <w:t xml:space="preserve">AN </w:t>
      </w:r>
      <w:r w:rsidR="00061907">
        <w:rPr>
          <w:b/>
          <w:bCs/>
          <w:sz w:val="26"/>
          <w:szCs w:val="26"/>
        </w:rPr>
        <w:t xml:space="preserve">OVERSIGHT VISIT 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061907" w:rsidP="00CF39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that an oversight visit o</w:t>
      </w:r>
      <w:r w:rsidR="00CF39E4"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="00CF39E4"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061907" w:rsidRDefault="00CF39E4" w:rsidP="00061907">
      <w:pPr>
        <w:pStyle w:val="Default"/>
        <w:spacing w:after="120"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061907">
        <w:rPr>
          <w:rFonts w:asciiTheme="minorHAnsi" w:hAnsiTheme="minorHAnsi"/>
          <w:b/>
          <w:bCs/>
          <w:sz w:val="22"/>
          <w:szCs w:val="22"/>
        </w:rPr>
        <w:t>Date:</w:t>
      </w:r>
      <w:r w:rsidRPr="00061907">
        <w:rPr>
          <w:rFonts w:asciiTheme="minorHAnsi" w:hAnsiTheme="minorHAnsi"/>
          <w:b/>
          <w:bCs/>
          <w:sz w:val="22"/>
          <w:szCs w:val="22"/>
        </w:rPr>
        <w:tab/>
      </w:r>
      <w:r w:rsidR="005B5701">
        <w:rPr>
          <w:rFonts w:asciiTheme="minorHAnsi" w:hAnsiTheme="minorHAnsi"/>
          <w:b/>
          <w:bCs/>
          <w:sz w:val="22"/>
          <w:szCs w:val="22"/>
        </w:rPr>
        <w:t>Tuesday</w:t>
      </w:r>
      <w:r w:rsidR="00FE08C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B5701">
        <w:rPr>
          <w:rFonts w:asciiTheme="minorHAnsi" w:hAnsiTheme="minorHAnsi"/>
          <w:b/>
          <w:bCs/>
          <w:sz w:val="22"/>
          <w:szCs w:val="22"/>
        </w:rPr>
        <w:t xml:space="preserve">08 June </w:t>
      </w:r>
      <w:r w:rsidR="00FE08C4">
        <w:rPr>
          <w:rFonts w:asciiTheme="minorHAnsi" w:hAnsiTheme="minorHAnsi"/>
          <w:b/>
          <w:bCs/>
          <w:sz w:val="22"/>
          <w:szCs w:val="22"/>
        </w:rPr>
        <w:t>2</w:t>
      </w:r>
      <w:r w:rsidR="00F10A2E" w:rsidRPr="00061907">
        <w:rPr>
          <w:rFonts w:asciiTheme="minorHAnsi" w:hAnsiTheme="minorHAnsi"/>
          <w:b/>
          <w:bCs/>
          <w:sz w:val="22"/>
          <w:szCs w:val="22"/>
        </w:rPr>
        <w:t>021</w:t>
      </w:r>
      <w:r w:rsidRPr="0006190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061907" w:rsidRDefault="00CF39E4" w:rsidP="00061907">
      <w:pPr>
        <w:spacing w:after="120"/>
        <w:ind w:left="992" w:hanging="992"/>
        <w:rPr>
          <w:rFonts w:asciiTheme="minorHAnsi" w:hAnsiTheme="minorHAnsi"/>
          <w:b/>
          <w:bCs/>
          <w:szCs w:val="22"/>
        </w:rPr>
      </w:pPr>
      <w:r w:rsidRPr="00061907">
        <w:rPr>
          <w:rFonts w:asciiTheme="minorHAnsi" w:hAnsiTheme="minorHAnsi"/>
          <w:b/>
          <w:bCs/>
          <w:szCs w:val="22"/>
        </w:rPr>
        <w:t xml:space="preserve">Time: </w:t>
      </w:r>
      <w:r w:rsidRPr="00061907">
        <w:rPr>
          <w:rFonts w:asciiTheme="minorHAnsi" w:hAnsiTheme="minorHAnsi"/>
          <w:b/>
          <w:bCs/>
          <w:szCs w:val="22"/>
        </w:rPr>
        <w:tab/>
      </w:r>
      <w:r w:rsidR="00CC6747" w:rsidRPr="00061907">
        <w:rPr>
          <w:rFonts w:asciiTheme="minorHAnsi" w:hAnsiTheme="minorHAnsi"/>
          <w:b/>
          <w:bCs/>
          <w:szCs w:val="22"/>
        </w:rPr>
        <w:t>1</w:t>
      </w:r>
      <w:r w:rsidR="00E86176">
        <w:rPr>
          <w:rFonts w:asciiTheme="minorHAnsi" w:hAnsiTheme="minorHAnsi"/>
          <w:b/>
          <w:bCs/>
          <w:szCs w:val="22"/>
        </w:rPr>
        <w:t>4</w:t>
      </w:r>
      <w:r w:rsidRPr="00061907">
        <w:rPr>
          <w:rFonts w:asciiTheme="minorHAnsi" w:hAnsiTheme="minorHAnsi"/>
          <w:b/>
          <w:bCs/>
          <w:szCs w:val="22"/>
        </w:rPr>
        <w:t>:</w:t>
      </w:r>
      <w:r w:rsidR="00E86176">
        <w:rPr>
          <w:rFonts w:asciiTheme="minorHAnsi" w:hAnsiTheme="minorHAnsi"/>
          <w:b/>
          <w:bCs/>
          <w:szCs w:val="22"/>
        </w:rPr>
        <w:t>00</w:t>
      </w:r>
      <w:bookmarkStart w:id="0" w:name="_GoBack"/>
      <w:bookmarkEnd w:id="0"/>
      <w:r w:rsidRPr="00061907">
        <w:rPr>
          <w:rFonts w:asciiTheme="minorHAnsi" w:hAnsiTheme="minorHAnsi"/>
          <w:b/>
          <w:bCs/>
          <w:szCs w:val="22"/>
        </w:rPr>
        <w:t xml:space="preserve"> – 1</w:t>
      </w:r>
      <w:r w:rsidR="005B5701">
        <w:rPr>
          <w:rFonts w:asciiTheme="minorHAnsi" w:hAnsiTheme="minorHAnsi"/>
          <w:b/>
          <w:bCs/>
          <w:szCs w:val="22"/>
        </w:rPr>
        <w:t>6</w:t>
      </w:r>
      <w:r w:rsidRPr="00061907">
        <w:rPr>
          <w:rFonts w:asciiTheme="minorHAnsi" w:hAnsiTheme="minorHAnsi"/>
          <w:b/>
          <w:bCs/>
          <w:szCs w:val="22"/>
        </w:rPr>
        <w:t>:</w:t>
      </w:r>
      <w:r w:rsidR="005B5701">
        <w:rPr>
          <w:rFonts w:asciiTheme="minorHAnsi" w:hAnsiTheme="minorHAnsi"/>
          <w:b/>
          <w:bCs/>
          <w:szCs w:val="22"/>
        </w:rPr>
        <w:t>00</w:t>
      </w:r>
      <w:r w:rsidRPr="00061907">
        <w:rPr>
          <w:rFonts w:asciiTheme="minorHAnsi" w:hAnsiTheme="minorHAnsi"/>
          <w:b/>
          <w:bCs/>
          <w:szCs w:val="22"/>
        </w:rPr>
        <w:t xml:space="preserve"> </w:t>
      </w:r>
    </w:p>
    <w:p w:rsidR="005B5701" w:rsidRDefault="00CF39E4" w:rsidP="005B5701">
      <w:pPr>
        <w:tabs>
          <w:tab w:val="left" w:pos="993"/>
        </w:tabs>
        <w:spacing w:after="120"/>
        <w:rPr>
          <w:b/>
          <w:color w:val="141414"/>
          <w:szCs w:val="22"/>
        </w:rPr>
      </w:pPr>
      <w:r w:rsidRPr="00061907">
        <w:rPr>
          <w:rFonts w:asciiTheme="minorHAnsi" w:hAnsiTheme="minorHAnsi" w:cstheme="minorHAnsi"/>
          <w:b/>
          <w:szCs w:val="22"/>
        </w:rPr>
        <w:t xml:space="preserve">Venue: </w:t>
      </w:r>
      <w:r w:rsidR="00CC6747" w:rsidRPr="005B5701">
        <w:rPr>
          <w:rFonts w:asciiTheme="minorHAnsi" w:hAnsiTheme="minorHAnsi" w:cstheme="minorHAnsi"/>
          <w:b/>
          <w:szCs w:val="22"/>
        </w:rPr>
        <w:tab/>
      </w:r>
      <w:r w:rsidR="005B5701" w:rsidRPr="005B5701">
        <w:rPr>
          <w:rFonts w:asciiTheme="minorHAnsi" w:hAnsiTheme="minorHAnsi" w:cstheme="minorHAnsi"/>
          <w:b/>
          <w:szCs w:val="22"/>
          <w:lang w:eastAsia="en-ZA"/>
        </w:rPr>
        <w:t xml:space="preserve">Crestway Secondary School, </w:t>
      </w:r>
      <w:r w:rsidR="005B5701" w:rsidRPr="005B5701">
        <w:rPr>
          <w:rFonts w:asciiTheme="minorHAnsi" w:hAnsiTheme="minorHAnsi" w:cstheme="minorHAnsi"/>
          <w:b/>
          <w:color w:val="141414"/>
          <w:szCs w:val="22"/>
        </w:rPr>
        <w:t>Joe Marks Boulevard, Retreat</w:t>
      </w:r>
    </w:p>
    <w:p w:rsidR="000A798E" w:rsidRPr="00D1378D" w:rsidRDefault="00FE08C4" w:rsidP="005B5701">
      <w:pPr>
        <w:tabs>
          <w:tab w:val="left" w:pos="993"/>
        </w:tabs>
        <w:spacing w:after="120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___________________________________________________________________________________________________________</w:t>
      </w:r>
    </w:p>
    <w:p w:rsidR="00FE08C4" w:rsidRDefault="00FE08C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Default="00332684" w:rsidP="009E664A">
      <w:pPr>
        <w:spacing w:line="276" w:lineRule="auto"/>
        <w:ind w:left="142"/>
        <w:rPr>
          <w:rFonts w:ascii="Arial" w:hAnsi="Arial" w:cs="Arial"/>
          <w:sz w:val="12"/>
          <w:szCs w:val="16"/>
        </w:rPr>
      </w:pPr>
    </w:p>
    <w:p w:rsidR="005B5701" w:rsidRDefault="005B5701" w:rsidP="005B570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en-ZA"/>
        </w:rPr>
      </w:pPr>
      <w:r w:rsidRPr="001F0002">
        <w:rPr>
          <w:rFonts w:ascii="Calibri" w:hAnsi="Calibri" w:cs="Calibri"/>
          <w:color w:val="0E101A"/>
          <w:sz w:val="20"/>
          <w:szCs w:val="20"/>
        </w:rPr>
        <w:t xml:space="preserve">Standing Committee on Education to conduct an oversight </w:t>
      </w:r>
      <w:r>
        <w:rPr>
          <w:rFonts w:ascii="Calibri" w:hAnsi="Calibri" w:cs="Calibri"/>
          <w:color w:val="0E101A"/>
          <w:sz w:val="20"/>
          <w:szCs w:val="20"/>
        </w:rPr>
        <w:t>v</w:t>
      </w:r>
      <w:r w:rsidRPr="008A52A2">
        <w:rPr>
          <w:rFonts w:ascii="Calibri" w:hAnsi="Calibri" w:cs="Calibri"/>
          <w:color w:val="000000"/>
          <w:sz w:val="20"/>
          <w:szCs w:val="20"/>
          <w:lang w:eastAsia="en-ZA"/>
        </w:rPr>
        <w:t>isit to Crestway Secondary School to check on the first phase of refurbishing and inspect the different stages of refurbishing that still needs to take place</w:t>
      </w:r>
      <w:r w:rsidR="00E86176">
        <w:rPr>
          <w:rFonts w:ascii="Calibri" w:hAnsi="Calibri" w:cs="Calibri"/>
          <w:color w:val="000000"/>
          <w:sz w:val="20"/>
          <w:szCs w:val="20"/>
          <w:lang w:eastAsia="en-ZA"/>
        </w:rPr>
        <w:t xml:space="preserve"> at the school</w:t>
      </w:r>
      <w:r>
        <w:rPr>
          <w:rFonts w:ascii="Calibri" w:hAnsi="Calibri" w:cs="Calibri"/>
          <w:color w:val="000000"/>
          <w:sz w:val="20"/>
          <w:szCs w:val="20"/>
          <w:lang w:eastAsia="en-ZA"/>
        </w:rPr>
        <w:t>.</w:t>
      </w:r>
    </w:p>
    <w:p w:rsidR="005B5701" w:rsidRDefault="005B5701" w:rsidP="005B5701">
      <w:pPr>
        <w:autoSpaceDE w:val="0"/>
        <w:autoSpaceDN w:val="0"/>
        <w:adjustRightInd w:val="0"/>
        <w:jc w:val="both"/>
        <w:rPr>
          <w:rFonts w:ascii="Calibri" w:hAnsi="Calibri" w:cs="Calibri"/>
          <w:color w:val="0E101A"/>
          <w:sz w:val="20"/>
          <w:szCs w:val="20"/>
        </w:rPr>
      </w:pPr>
    </w:p>
    <w:p w:rsidR="005B5701" w:rsidRPr="00D1378D" w:rsidRDefault="005B5701" w:rsidP="009E664A">
      <w:pPr>
        <w:spacing w:line="276" w:lineRule="auto"/>
        <w:ind w:left="142"/>
        <w:rPr>
          <w:rFonts w:ascii="Arial" w:hAnsi="Arial" w:cs="Arial"/>
          <w:sz w:val="12"/>
          <w:szCs w:val="16"/>
        </w:rPr>
      </w:pPr>
    </w:p>
    <w:p w:rsidR="00D05C93" w:rsidRPr="00D1378D" w:rsidRDefault="00FE08C4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13</w:t>
      </w:r>
      <w:r w:rsidR="00D05C93" w:rsidRPr="00D1378D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:</w:t>
      </w:r>
      <w:r w:rsidR="005B5701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30</w:t>
      </w:r>
      <w:r w:rsidR="00D05C93" w:rsidRPr="00D1378D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14:</w:t>
      </w:r>
      <w:r w:rsidR="005B5701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00</w:t>
      </w:r>
      <w:r w:rsidR="00D05C93"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 w:rsidR="00E92998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The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Standing Committee Members </w:t>
      </w:r>
      <w:r w:rsidR="00D05C93" w:rsidRPr="00D1378D">
        <w:rPr>
          <w:rFonts w:asciiTheme="minorHAnsi" w:hAnsiTheme="minorHAnsi" w:cstheme="minorHAnsi"/>
          <w:sz w:val="20"/>
          <w:szCs w:val="20"/>
        </w:rPr>
        <w:t>depart</w:t>
      </w:r>
      <w:r w:rsidR="00E92998">
        <w:rPr>
          <w:rFonts w:asciiTheme="minorHAnsi" w:hAnsiTheme="minorHAnsi" w:cstheme="minorHAnsi"/>
          <w:sz w:val="20"/>
          <w:szCs w:val="20"/>
        </w:rPr>
        <w:t>s</w:t>
      </w:r>
      <w:r w:rsidR="00D05C93" w:rsidRPr="00D1378D">
        <w:rPr>
          <w:rFonts w:asciiTheme="minorHAnsi" w:hAnsiTheme="minorHAnsi" w:cstheme="minorHAnsi"/>
          <w:sz w:val="20"/>
          <w:szCs w:val="20"/>
        </w:rPr>
        <w:t xml:space="preserve"> from the Provincial Legislature </w:t>
      </w:r>
      <w:r w:rsidR="00296147">
        <w:rPr>
          <w:rFonts w:asciiTheme="minorHAnsi" w:hAnsiTheme="minorHAnsi" w:cstheme="minorHAnsi"/>
          <w:sz w:val="20"/>
          <w:szCs w:val="20"/>
        </w:rPr>
        <w:t>b</w:t>
      </w:r>
      <w:r w:rsidR="00D05C93" w:rsidRPr="00D1378D">
        <w:rPr>
          <w:rFonts w:asciiTheme="minorHAnsi" w:hAnsiTheme="minorHAnsi" w:cstheme="minorHAnsi"/>
          <w:sz w:val="20"/>
          <w:szCs w:val="20"/>
        </w:rPr>
        <w:t xml:space="preserve">uilding at the back entrance at 4 Dorp Street to </w:t>
      </w:r>
      <w:r w:rsidR="005B5701">
        <w:rPr>
          <w:rFonts w:asciiTheme="minorHAnsi" w:hAnsiTheme="minorHAnsi" w:cstheme="minorHAnsi"/>
          <w:sz w:val="20"/>
          <w:szCs w:val="20"/>
        </w:rPr>
        <w:t xml:space="preserve">Cresway Secondary School 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(3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D05C93" w:rsidRPr="00D1378D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</w:r>
    </w:p>
    <w:p w:rsidR="00E92998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14:</w:t>
      </w:r>
      <w:r w:rsidR="005B5701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 xml:space="preserve"> – 1</w:t>
      </w:r>
      <w:r w:rsidR="005B5701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4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 w:rsidR="005B5701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30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 w:rsidR="00BD7888" w:rsidRPr="00BD7888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To </w:t>
      </w:r>
      <w:r w:rsidR="00FE08C4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conduct a </w:t>
      </w:r>
      <w:r w:rsidR="00E92998" w:rsidRPr="00D1378D">
        <w:rPr>
          <w:rFonts w:asciiTheme="minorHAnsi" w:hAnsiTheme="minorHAnsi" w:cstheme="minorHAnsi"/>
          <w:sz w:val="20"/>
          <w:szCs w:val="20"/>
        </w:rPr>
        <w:t>walk-about at</w:t>
      </w:r>
      <w:r w:rsidR="00296147">
        <w:rPr>
          <w:rFonts w:asciiTheme="minorHAnsi" w:hAnsiTheme="minorHAnsi" w:cstheme="minorHAnsi"/>
          <w:sz w:val="20"/>
          <w:szCs w:val="20"/>
        </w:rPr>
        <w:t xml:space="preserve"> the</w:t>
      </w:r>
      <w:r w:rsidR="00E92998" w:rsidRPr="00D1378D">
        <w:rPr>
          <w:rFonts w:asciiTheme="minorHAnsi" w:hAnsiTheme="minorHAnsi" w:cstheme="minorHAnsi"/>
          <w:sz w:val="20"/>
          <w:szCs w:val="20"/>
        </w:rPr>
        <w:t xml:space="preserve"> </w:t>
      </w:r>
      <w:r w:rsidR="005B5701">
        <w:rPr>
          <w:rFonts w:asciiTheme="minorHAnsi" w:hAnsiTheme="minorHAnsi" w:cstheme="minorHAnsi"/>
          <w:sz w:val="20"/>
          <w:szCs w:val="20"/>
        </w:rPr>
        <w:t>Cresway Secondary School</w:t>
      </w:r>
    </w:p>
    <w:p w:rsidR="00D05C93" w:rsidRPr="00D1378D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</w:pPr>
    </w:p>
    <w:p w:rsidR="00FE08C4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="Calibri" w:hAnsi="Calibri" w:cs="Calibri"/>
          <w:color w:val="0E101A"/>
          <w:sz w:val="20"/>
          <w:szCs w:val="20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5B5701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4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5B5701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30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 xml:space="preserve"> – 1</w:t>
      </w:r>
      <w:r w:rsidR="005B5701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5B5701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20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="00D1378D"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Presentation </w:t>
      </w:r>
      <w:r w:rsidR="004858EA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by the WCED </w:t>
      </w:r>
      <w:r w:rsidR="00FE08C4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and the school on the </w:t>
      </w:r>
      <w:r w:rsidR="005B5701" w:rsidRPr="008A52A2">
        <w:rPr>
          <w:rFonts w:ascii="Calibri" w:hAnsi="Calibri" w:cs="Calibri"/>
          <w:color w:val="000000"/>
          <w:sz w:val="20"/>
          <w:szCs w:val="20"/>
          <w:lang w:eastAsia="en-ZA"/>
        </w:rPr>
        <w:t xml:space="preserve">first phase of refurbishing and </w:t>
      </w:r>
      <w:r w:rsidR="005B5701">
        <w:rPr>
          <w:rFonts w:ascii="Calibri" w:hAnsi="Calibri" w:cs="Calibri"/>
          <w:color w:val="000000"/>
          <w:sz w:val="20"/>
          <w:szCs w:val="20"/>
          <w:lang w:eastAsia="en-ZA"/>
        </w:rPr>
        <w:t xml:space="preserve">to </w:t>
      </w:r>
      <w:r w:rsidR="005B5701" w:rsidRPr="008A52A2">
        <w:rPr>
          <w:rFonts w:ascii="Calibri" w:hAnsi="Calibri" w:cs="Calibri"/>
          <w:color w:val="000000"/>
          <w:sz w:val="20"/>
          <w:szCs w:val="20"/>
          <w:lang w:eastAsia="en-ZA"/>
        </w:rPr>
        <w:t>inspect the different stages of refurbishing that still needs to take place</w:t>
      </w:r>
      <w:r w:rsidR="00E86176">
        <w:rPr>
          <w:rFonts w:ascii="Calibri" w:hAnsi="Calibri" w:cs="Calibri"/>
          <w:color w:val="000000"/>
          <w:sz w:val="20"/>
          <w:szCs w:val="20"/>
          <w:lang w:eastAsia="en-ZA"/>
        </w:rPr>
        <w:t xml:space="preserve"> at the school</w:t>
      </w:r>
      <w:r w:rsidR="00FE08C4">
        <w:rPr>
          <w:rFonts w:ascii="Calibri" w:hAnsi="Calibri" w:cs="Calibri"/>
          <w:color w:val="0E101A"/>
          <w:sz w:val="20"/>
          <w:szCs w:val="20"/>
        </w:rPr>
        <w:t>.</w:t>
      </w:r>
      <w:r w:rsidR="005B5701">
        <w:rPr>
          <w:rFonts w:ascii="Calibri" w:hAnsi="Calibri" w:cs="Calibri"/>
          <w:color w:val="0E101A"/>
          <w:sz w:val="20"/>
          <w:szCs w:val="20"/>
        </w:rPr>
        <w:t xml:space="preserve"> Followed by questions and answers session. </w:t>
      </w:r>
    </w:p>
    <w:p w:rsidR="00D1378D" w:rsidRPr="00D1378D" w:rsidRDefault="00D1378D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</w:pPr>
    </w:p>
    <w:p w:rsidR="00D05C93" w:rsidRPr="00D1378D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Arial"/>
          <w:color w:val="000000"/>
          <w:sz w:val="20"/>
          <w:szCs w:val="20"/>
          <w:lang w:eastAsia="en-ZA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5B5701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6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5B5701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Depart </w:t>
      </w:r>
      <w:r w:rsidR="005B5701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Cresway Secondary School </w:t>
      </w:r>
      <w:r w:rsidR="00D1378D"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to Cape Town </w:t>
      </w: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 </w:t>
      </w:r>
      <w:r w:rsidRPr="00D1378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10A2E" w:rsidRPr="00CC6747" w:rsidRDefault="00F10A2E" w:rsidP="008B60EC">
      <w:pPr>
        <w:pStyle w:val="Default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</w:p>
    <w:p w:rsidR="00733C5A" w:rsidRPr="008B60E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18"/>
          <w:szCs w:val="18"/>
        </w:rPr>
      </w:pPr>
      <w:r w:rsidRPr="008B60EC">
        <w:rPr>
          <w:rFonts w:asciiTheme="minorHAnsi" w:hAnsiTheme="minorHAnsi" w:cs="Arial"/>
          <w:b/>
          <w:sz w:val="18"/>
          <w:szCs w:val="18"/>
        </w:rPr>
        <w:t>Above a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genda </w:t>
      </w:r>
      <w:r w:rsidRPr="008B60EC">
        <w:rPr>
          <w:rFonts w:asciiTheme="minorHAnsi" w:hAnsiTheme="minorHAnsi" w:cs="Arial"/>
          <w:b/>
          <w:sz w:val="18"/>
          <w:szCs w:val="18"/>
        </w:rPr>
        <w:t xml:space="preserve">items 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may be rearranged </w:t>
      </w:r>
      <w:r w:rsidRPr="008B60EC">
        <w:rPr>
          <w:rFonts w:asciiTheme="minorHAnsi" w:hAnsiTheme="minorHAnsi" w:cs="Arial"/>
          <w:b/>
          <w:sz w:val="18"/>
          <w:szCs w:val="18"/>
        </w:rPr>
        <w:t>by the Committee at short notice</w:t>
      </w:r>
    </w:p>
    <w:p w:rsidR="003326C6" w:rsidRPr="008B60EC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8"/>
          <w:szCs w:val="18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8B60EC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B0" w:rsidRDefault="00F321B0" w:rsidP="006506EC">
      <w:r>
        <w:separator/>
      </w:r>
    </w:p>
  </w:endnote>
  <w:endnote w:type="continuationSeparator" w:id="0">
    <w:p w:rsidR="00F321B0" w:rsidRDefault="00F321B0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B0" w:rsidRDefault="00F321B0" w:rsidP="006506EC">
      <w:r>
        <w:separator/>
      </w:r>
    </w:p>
  </w:footnote>
  <w:footnote w:type="continuationSeparator" w:id="0">
    <w:p w:rsidR="00F321B0" w:rsidRDefault="00F321B0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0EF9"/>
    <w:multiLevelType w:val="hybridMultilevel"/>
    <w:tmpl w:val="10A26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D7C2B"/>
    <w:multiLevelType w:val="hybridMultilevel"/>
    <w:tmpl w:val="5D12D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0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13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16"/>
  </w:num>
  <w:num w:numId="24">
    <w:abstractNumId w:val="11"/>
  </w:num>
  <w:num w:numId="25">
    <w:abstractNumId w:val="15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907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06BA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0D1A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06FD4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6147"/>
    <w:rsid w:val="00297620"/>
    <w:rsid w:val="002A02C1"/>
    <w:rsid w:val="002A0BBD"/>
    <w:rsid w:val="002A1831"/>
    <w:rsid w:val="002B0A6C"/>
    <w:rsid w:val="002B11A8"/>
    <w:rsid w:val="002B20B1"/>
    <w:rsid w:val="002B44BC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58EA"/>
    <w:rsid w:val="004903BC"/>
    <w:rsid w:val="004952F7"/>
    <w:rsid w:val="004A1E2B"/>
    <w:rsid w:val="004B2BA3"/>
    <w:rsid w:val="004B2D85"/>
    <w:rsid w:val="004B586A"/>
    <w:rsid w:val="004B7F1D"/>
    <w:rsid w:val="004C7079"/>
    <w:rsid w:val="004D271E"/>
    <w:rsid w:val="004D7B29"/>
    <w:rsid w:val="004E7209"/>
    <w:rsid w:val="00502260"/>
    <w:rsid w:val="0050290E"/>
    <w:rsid w:val="00512C83"/>
    <w:rsid w:val="00517673"/>
    <w:rsid w:val="005215BE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701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49A1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0EC"/>
    <w:rsid w:val="008B6380"/>
    <w:rsid w:val="008B6E3A"/>
    <w:rsid w:val="008C1089"/>
    <w:rsid w:val="008C4DD6"/>
    <w:rsid w:val="008C69B6"/>
    <w:rsid w:val="008D4B58"/>
    <w:rsid w:val="008E74CA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0FD5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092"/>
    <w:rsid w:val="00A97A62"/>
    <w:rsid w:val="00AA4C61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5D35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888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47"/>
    <w:rsid w:val="00CC6776"/>
    <w:rsid w:val="00CC68B9"/>
    <w:rsid w:val="00CD2B51"/>
    <w:rsid w:val="00CD4B39"/>
    <w:rsid w:val="00CE09B5"/>
    <w:rsid w:val="00CF01F2"/>
    <w:rsid w:val="00CF2F2A"/>
    <w:rsid w:val="00CF39E4"/>
    <w:rsid w:val="00D05C93"/>
    <w:rsid w:val="00D06902"/>
    <w:rsid w:val="00D06C07"/>
    <w:rsid w:val="00D1378D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66F56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2887"/>
    <w:rsid w:val="00DD3856"/>
    <w:rsid w:val="00DE1608"/>
    <w:rsid w:val="00DE4F89"/>
    <w:rsid w:val="00DE7F2E"/>
    <w:rsid w:val="00DF0254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6176"/>
    <w:rsid w:val="00E870D1"/>
    <w:rsid w:val="00E91023"/>
    <w:rsid w:val="00E92998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10A2E"/>
    <w:rsid w:val="00F12593"/>
    <w:rsid w:val="00F244B6"/>
    <w:rsid w:val="00F2762C"/>
    <w:rsid w:val="00F321B0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53BB"/>
    <w:rsid w:val="00FD7C4B"/>
    <w:rsid w:val="00FE08C4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10A2E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62AA-8780-4CB3-BDD8-7F914FF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1908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2019-10-25T08:25:00Z</cp:lastPrinted>
  <dcterms:created xsi:type="dcterms:W3CDTF">2021-06-03T05:46:00Z</dcterms:created>
  <dcterms:modified xsi:type="dcterms:W3CDTF">2021-06-03T05:46:00Z</dcterms:modified>
</cp:coreProperties>
</file>