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6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E82A2C" w:rsidRPr="00077CCE" w14:paraId="171E410C" w14:textId="77777777" w:rsidTr="00E82A2C">
        <w:trPr>
          <w:trHeight w:val="2400"/>
        </w:trPr>
        <w:tc>
          <w:tcPr>
            <w:tcW w:w="9010" w:type="dxa"/>
          </w:tcPr>
          <w:p w14:paraId="70A578F5" w14:textId="77777777" w:rsidR="00E82A2C" w:rsidRPr="00077CCE" w:rsidRDefault="00E82A2C" w:rsidP="00E82A2C">
            <w:pPr>
              <w:rPr>
                <w:rFonts w:asciiTheme="majorHAnsi" w:hAnsiTheme="majorHAnsi" w:cstheme="majorHAnsi"/>
              </w:rPr>
            </w:pPr>
          </w:p>
        </w:tc>
      </w:tr>
    </w:tbl>
    <w:p w14:paraId="7EB22E84" w14:textId="77777777" w:rsidR="00325E3A" w:rsidRPr="00077CCE" w:rsidRDefault="00121038" w:rsidP="00121038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077CCE">
        <w:rPr>
          <w:rFonts w:asciiTheme="majorHAnsi" w:hAnsiTheme="majorHAnsi" w:cstheme="majorHAnsi"/>
          <w:b/>
          <w:bCs/>
          <w:sz w:val="28"/>
          <w:szCs w:val="28"/>
        </w:rPr>
        <w:t>NOTICE OF A MEETING</w:t>
      </w:r>
    </w:p>
    <w:p w14:paraId="7EE9E007" w14:textId="77777777" w:rsidR="001943E6" w:rsidRPr="00077CCE" w:rsidRDefault="001943E6" w:rsidP="00121038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4CF0AB60" w14:textId="6427E5CF" w:rsidR="00121038" w:rsidRPr="00077CCE" w:rsidRDefault="004419B7" w:rsidP="00556351">
      <w:pPr>
        <w:jc w:val="center"/>
        <w:rPr>
          <w:rFonts w:asciiTheme="majorHAnsi" w:hAnsiTheme="majorHAnsi" w:cstheme="majorHAnsi"/>
          <w:b/>
          <w:bCs/>
        </w:rPr>
      </w:pPr>
      <w:r w:rsidRPr="00077CCE">
        <w:rPr>
          <w:rFonts w:asciiTheme="majorHAnsi" w:hAnsiTheme="majorHAnsi" w:cstheme="majorHAnsi"/>
          <w:b/>
          <w:bCs/>
        </w:rPr>
        <w:t>BUDGET COMMITTEE</w:t>
      </w:r>
    </w:p>
    <w:p w14:paraId="47EB5246" w14:textId="77777777" w:rsidR="00121038" w:rsidRPr="00077CCE" w:rsidRDefault="00121038" w:rsidP="00121038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369"/>
        <w:gridCol w:w="2835"/>
        <w:gridCol w:w="1701"/>
        <w:gridCol w:w="3260"/>
      </w:tblGrid>
      <w:tr w:rsidR="007C5111" w:rsidRPr="00077CCE" w14:paraId="29B284A1" w14:textId="77777777" w:rsidTr="007C5111">
        <w:trPr>
          <w:trHeight w:val="340"/>
        </w:trPr>
        <w:tc>
          <w:tcPr>
            <w:tcW w:w="907" w:type="dxa"/>
            <w:vAlign w:val="center"/>
          </w:tcPr>
          <w:p w14:paraId="29C01D73" w14:textId="77777777" w:rsidR="007C5111" w:rsidRPr="00077CCE" w:rsidRDefault="007C5111" w:rsidP="007C5111">
            <w:pPr>
              <w:rPr>
                <w:rFonts w:asciiTheme="majorHAnsi" w:hAnsiTheme="majorHAnsi" w:cstheme="majorHAnsi"/>
              </w:rPr>
            </w:pPr>
            <w:r w:rsidRPr="00077CCE">
              <w:rPr>
                <w:rFonts w:asciiTheme="majorHAnsi" w:hAnsiTheme="majorHAnsi" w:cstheme="majorHAnsi"/>
                <w:sz w:val="14"/>
                <w:szCs w:val="14"/>
              </w:rPr>
              <w:t>Reference</w:t>
            </w:r>
          </w:p>
        </w:tc>
        <w:tc>
          <w:tcPr>
            <w:tcW w:w="8165" w:type="dxa"/>
            <w:gridSpan w:val="4"/>
            <w:vAlign w:val="center"/>
          </w:tcPr>
          <w:p w14:paraId="4A368C55" w14:textId="5527BB3E" w:rsidR="007C5111" w:rsidRPr="00077CCE" w:rsidRDefault="007C5111" w:rsidP="007C5111">
            <w:pPr>
              <w:rPr>
                <w:rFonts w:asciiTheme="majorHAnsi" w:hAnsiTheme="majorHAnsi" w:cstheme="majorHAnsi"/>
              </w:rPr>
            </w:pPr>
            <w:r w:rsidRPr="00077CCE">
              <w:rPr>
                <w:rFonts w:asciiTheme="majorHAnsi" w:hAnsiTheme="majorHAnsi" w:cstheme="majorHAnsi"/>
              </w:rPr>
              <w:t>WCPP</w:t>
            </w:r>
            <w:r w:rsidR="00FE1EC7" w:rsidRPr="00077CCE">
              <w:rPr>
                <w:rFonts w:asciiTheme="majorHAnsi" w:hAnsiTheme="majorHAnsi" w:cstheme="majorHAnsi"/>
              </w:rPr>
              <w:t xml:space="preserve"> 11/</w:t>
            </w:r>
            <w:r w:rsidR="002369D1" w:rsidRPr="00077CCE">
              <w:rPr>
                <w:rFonts w:asciiTheme="majorHAnsi" w:hAnsiTheme="majorHAnsi" w:cstheme="majorHAnsi"/>
              </w:rPr>
              <w:t>7</w:t>
            </w:r>
            <w:r w:rsidR="00FE1EC7" w:rsidRPr="00077CCE">
              <w:rPr>
                <w:rFonts w:asciiTheme="majorHAnsi" w:hAnsiTheme="majorHAnsi" w:cstheme="majorHAnsi"/>
              </w:rPr>
              <w:t>/</w:t>
            </w:r>
            <w:r w:rsidR="00A46B20" w:rsidRPr="00077CCE">
              <w:rPr>
                <w:rFonts w:asciiTheme="majorHAnsi" w:hAnsiTheme="majorHAnsi" w:cstheme="majorHAnsi"/>
              </w:rPr>
              <w:t>3</w:t>
            </w:r>
          </w:p>
        </w:tc>
      </w:tr>
      <w:tr w:rsidR="007C5111" w:rsidRPr="00077CCE" w14:paraId="74A75335" w14:textId="77777777" w:rsidTr="006D001B">
        <w:trPr>
          <w:trHeight w:val="340"/>
        </w:trPr>
        <w:tc>
          <w:tcPr>
            <w:tcW w:w="9072" w:type="dxa"/>
            <w:gridSpan w:val="5"/>
            <w:vAlign w:val="center"/>
          </w:tcPr>
          <w:p w14:paraId="4096CF9B" w14:textId="77777777" w:rsidR="007C5111" w:rsidRPr="00077CCE" w:rsidRDefault="007C5111" w:rsidP="007C5111">
            <w:pPr>
              <w:rPr>
                <w:rFonts w:asciiTheme="majorHAnsi" w:hAnsiTheme="majorHAnsi" w:cstheme="majorHAnsi"/>
              </w:rPr>
            </w:pPr>
          </w:p>
        </w:tc>
      </w:tr>
      <w:tr w:rsidR="007C5111" w:rsidRPr="00077CCE" w14:paraId="4C5A9FDC" w14:textId="77777777" w:rsidTr="007C5111">
        <w:trPr>
          <w:trHeight w:val="340"/>
        </w:trPr>
        <w:tc>
          <w:tcPr>
            <w:tcW w:w="907" w:type="dxa"/>
            <w:vAlign w:val="center"/>
          </w:tcPr>
          <w:p w14:paraId="523019A7" w14:textId="77777777" w:rsidR="007C5111" w:rsidRPr="00077CCE" w:rsidRDefault="007C5111" w:rsidP="007C511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077CCE">
              <w:rPr>
                <w:rFonts w:asciiTheme="majorHAnsi" w:hAnsiTheme="majorHAnsi" w:cstheme="majorHAnsi"/>
                <w:sz w:val="14"/>
                <w:szCs w:val="14"/>
              </w:rPr>
              <w:t>Date</w:t>
            </w:r>
          </w:p>
        </w:tc>
        <w:tc>
          <w:tcPr>
            <w:tcW w:w="8165" w:type="dxa"/>
            <w:gridSpan w:val="4"/>
            <w:vAlign w:val="center"/>
          </w:tcPr>
          <w:p w14:paraId="1A55102F" w14:textId="6511DE1C" w:rsidR="007C5111" w:rsidRPr="00077CCE" w:rsidRDefault="00077CCE" w:rsidP="007C5111">
            <w:pPr>
              <w:rPr>
                <w:rFonts w:asciiTheme="majorHAnsi" w:hAnsiTheme="majorHAnsi" w:cstheme="majorHAnsi"/>
              </w:rPr>
            </w:pPr>
            <w:r w:rsidRPr="00077CCE">
              <w:rPr>
                <w:rFonts w:asciiTheme="majorHAnsi" w:hAnsiTheme="majorHAnsi" w:cstheme="majorHAnsi"/>
              </w:rPr>
              <w:t xml:space="preserve">Wednesday, </w:t>
            </w:r>
            <w:r w:rsidR="00387489">
              <w:rPr>
                <w:rFonts w:asciiTheme="majorHAnsi" w:hAnsiTheme="majorHAnsi" w:cstheme="majorHAnsi"/>
              </w:rPr>
              <w:t>13</w:t>
            </w:r>
            <w:r w:rsidR="00063BB1">
              <w:rPr>
                <w:rFonts w:asciiTheme="majorHAnsi" w:hAnsiTheme="majorHAnsi" w:cstheme="majorHAnsi"/>
              </w:rPr>
              <w:t xml:space="preserve"> May </w:t>
            </w:r>
            <w:r w:rsidRPr="00077CCE">
              <w:rPr>
                <w:rFonts w:asciiTheme="majorHAnsi" w:hAnsiTheme="majorHAnsi" w:cstheme="majorHAnsi"/>
              </w:rPr>
              <w:t>2026</w:t>
            </w:r>
          </w:p>
        </w:tc>
      </w:tr>
      <w:tr w:rsidR="007C5111" w:rsidRPr="00077CCE" w14:paraId="27638B32" w14:textId="77777777" w:rsidTr="007C5111">
        <w:trPr>
          <w:trHeight w:val="340"/>
        </w:trPr>
        <w:tc>
          <w:tcPr>
            <w:tcW w:w="907" w:type="dxa"/>
            <w:vAlign w:val="center"/>
          </w:tcPr>
          <w:p w14:paraId="4BB38B05" w14:textId="77777777" w:rsidR="007C5111" w:rsidRPr="00077CCE" w:rsidRDefault="007C5111" w:rsidP="007C511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077CCE">
              <w:rPr>
                <w:rFonts w:asciiTheme="majorHAnsi" w:hAnsiTheme="majorHAnsi" w:cstheme="majorHAnsi"/>
                <w:sz w:val="14"/>
                <w:szCs w:val="14"/>
              </w:rPr>
              <w:t>Time</w:t>
            </w:r>
          </w:p>
        </w:tc>
        <w:tc>
          <w:tcPr>
            <w:tcW w:w="8165" w:type="dxa"/>
            <w:gridSpan w:val="4"/>
            <w:vAlign w:val="center"/>
          </w:tcPr>
          <w:p w14:paraId="41E91F53" w14:textId="2B0763E1" w:rsidR="007C5111" w:rsidRPr="00077CCE" w:rsidRDefault="00387489" w:rsidP="007C511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09</w:t>
            </w:r>
            <w:r w:rsidR="002369D1" w:rsidRPr="00077CCE">
              <w:rPr>
                <w:rFonts w:asciiTheme="majorHAnsi" w:hAnsiTheme="majorHAnsi" w:cstheme="majorHAnsi"/>
              </w:rPr>
              <w:t xml:space="preserve">:00 – </w:t>
            </w:r>
            <w:r w:rsidR="00077CCE" w:rsidRPr="00077CCE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2</w:t>
            </w:r>
            <w:r w:rsidR="002369D1" w:rsidRPr="00077CCE">
              <w:rPr>
                <w:rFonts w:asciiTheme="majorHAnsi" w:hAnsiTheme="majorHAnsi" w:cstheme="majorHAnsi"/>
              </w:rPr>
              <w:t>:00</w:t>
            </w:r>
          </w:p>
        </w:tc>
      </w:tr>
      <w:tr w:rsidR="007C5111" w:rsidRPr="00077CCE" w14:paraId="2F77E7B2" w14:textId="77777777" w:rsidTr="007C5111">
        <w:trPr>
          <w:trHeight w:val="340"/>
        </w:trPr>
        <w:tc>
          <w:tcPr>
            <w:tcW w:w="907" w:type="dxa"/>
            <w:vAlign w:val="center"/>
          </w:tcPr>
          <w:p w14:paraId="30DFC10D" w14:textId="77777777" w:rsidR="007C5111" w:rsidRPr="00077CCE" w:rsidRDefault="007C5111" w:rsidP="007C511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077CCE">
              <w:rPr>
                <w:rFonts w:asciiTheme="majorHAnsi" w:hAnsiTheme="majorHAnsi" w:cstheme="majorHAnsi"/>
                <w:sz w:val="14"/>
                <w:szCs w:val="14"/>
              </w:rPr>
              <w:t>Venue</w:t>
            </w:r>
          </w:p>
        </w:tc>
        <w:tc>
          <w:tcPr>
            <w:tcW w:w="8165" w:type="dxa"/>
            <w:gridSpan w:val="4"/>
            <w:vAlign w:val="center"/>
          </w:tcPr>
          <w:p w14:paraId="12FDD8EE" w14:textId="2EBD1A95" w:rsidR="007C5111" w:rsidRPr="00077CCE" w:rsidRDefault="00387489" w:rsidP="007C511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Hybrid meeting in the Chambers </w:t>
            </w:r>
          </w:p>
        </w:tc>
      </w:tr>
      <w:tr w:rsidR="007C5111" w:rsidRPr="00077CCE" w14:paraId="791DBE65" w14:textId="77777777" w:rsidTr="00A371A1">
        <w:trPr>
          <w:trHeight w:val="340"/>
        </w:trPr>
        <w:tc>
          <w:tcPr>
            <w:tcW w:w="9072" w:type="dxa"/>
            <w:gridSpan w:val="5"/>
            <w:vAlign w:val="center"/>
          </w:tcPr>
          <w:p w14:paraId="26006B36" w14:textId="77777777" w:rsidR="007C5111" w:rsidRPr="00077CCE" w:rsidRDefault="007C5111" w:rsidP="007C5111">
            <w:pPr>
              <w:rPr>
                <w:rFonts w:asciiTheme="majorHAnsi" w:hAnsiTheme="majorHAnsi" w:cstheme="majorHAnsi"/>
              </w:rPr>
            </w:pPr>
          </w:p>
        </w:tc>
      </w:tr>
      <w:tr w:rsidR="007C5111" w:rsidRPr="00077CCE" w14:paraId="303814E4" w14:textId="77777777" w:rsidTr="007C5111">
        <w:trPr>
          <w:trHeight w:val="316"/>
        </w:trPr>
        <w:tc>
          <w:tcPr>
            <w:tcW w:w="907" w:type="dxa"/>
            <w:vAlign w:val="center"/>
          </w:tcPr>
          <w:p w14:paraId="051E2959" w14:textId="77777777" w:rsidR="007C5111" w:rsidRPr="00077CCE" w:rsidRDefault="007C5111" w:rsidP="007C511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077CCE">
              <w:rPr>
                <w:rFonts w:asciiTheme="majorHAnsi" w:hAnsiTheme="majorHAnsi" w:cstheme="majorHAnsi"/>
                <w:sz w:val="14"/>
                <w:szCs w:val="14"/>
              </w:rPr>
              <w:t>Chairperson</w:t>
            </w:r>
          </w:p>
        </w:tc>
        <w:tc>
          <w:tcPr>
            <w:tcW w:w="8165" w:type="dxa"/>
            <w:gridSpan w:val="4"/>
            <w:vAlign w:val="center"/>
          </w:tcPr>
          <w:p w14:paraId="7124EA29" w14:textId="334E67EB" w:rsidR="007C5111" w:rsidRPr="00077CCE" w:rsidRDefault="00EA1780" w:rsidP="007C5111">
            <w:pPr>
              <w:rPr>
                <w:rFonts w:asciiTheme="majorHAnsi" w:hAnsiTheme="majorHAnsi" w:cstheme="majorHAnsi"/>
              </w:rPr>
            </w:pPr>
            <w:r w:rsidRPr="00077CCE">
              <w:rPr>
                <w:rFonts w:asciiTheme="majorHAnsi" w:hAnsiTheme="majorHAnsi" w:cstheme="majorHAnsi"/>
              </w:rPr>
              <w:t>Leon van Wyk</w:t>
            </w:r>
          </w:p>
        </w:tc>
      </w:tr>
      <w:tr w:rsidR="007C5111" w:rsidRPr="00077CCE" w14:paraId="22993113" w14:textId="77777777" w:rsidTr="007C5111">
        <w:trPr>
          <w:trHeight w:val="316"/>
        </w:trPr>
        <w:tc>
          <w:tcPr>
            <w:tcW w:w="9072" w:type="dxa"/>
            <w:gridSpan w:val="5"/>
            <w:vAlign w:val="center"/>
          </w:tcPr>
          <w:p w14:paraId="72863B2D" w14:textId="77777777" w:rsidR="007C5111" w:rsidRPr="00077CCE" w:rsidRDefault="007C5111" w:rsidP="007C5111">
            <w:pPr>
              <w:rPr>
                <w:rFonts w:asciiTheme="majorHAnsi" w:hAnsiTheme="majorHAnsi" w:cstheme="majorHAnsi"/>
              </w:rPr>
            </w:pPr>
          </w:p>
        </w:tc>
      </w:tr>
      <w:tr w:rsidR="007C5111" w:rsidRPr="00077CCE" w14:paraId="7D7CA3E1" w14:textId="77777777" w:rsidTr="007C5111">
        <w:trPr>
          <w:trHeight w:val="316"/>
        </w:trPr>
        <w:tc>
          <w:tcPr>
            <w:tcW w:w="1276" w:type="dxa"/>
            <w:gridSpan w:val="2"/>
            <w:vAlign w:val="center"/>
          </w:tcPr>
          <w:p w14:paraId="69FC65F7" w14:textId="77777777" w:rsidR="007C5111" w:rsidRPr="00077CCE" w:rsidRDefault="007C5111" w:rsidP="007C511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077CCE">
              <w:rPr>
                <w:rFonts w:asciiTheme="majorHAnsi" w:hAnsiTheme="majorHAnsi" w:cstheme="majorHAnsi"/>
                <w:sz w:val="14"/>
                <w:szCs w:val="14"/>
              </w:rPr>
              <w:t>Procedural Officer</w:t>
            </w:r>
          </w:p>
        </w:tc>
        <w:tc>
          <w:tcPr>
            <w:tcW w:w="2835" w:type="dxa"/>
            <w:vAlign w:val="center"/>
          </w:tcPr>
          <w:p w14:paraId="12E09A30" w14:textId="7025511C" w:rsidR="007C5111" w:rsidRPr="00077CCE" w:rsidRDefault="00FE1EC7" w:rsidP="007C5111">
            <w:pPr>
              <w:rPr>
                <w:rFonts w:asciiTheme="majorHAnsi" w:hAnsiTheme="majorHAnsi" w:cstheme="majorHAnsi"/>
              </w:rPr>
            </w:pPr>
            <w:r w:rsidRPr="00077CCE">
              <w:rPr>
                <w:rFonts w:asciiTheme="majorHAnsi" w:hAnsiTheme="majorHAnsi" w:cstheme="majorHAnsi"/>
              </w:rPr>
              <w:t>Was</w:t>
            </w:r>
            <w:r w:rsidR="00077CCE" w:rsidRPr="00077CCE">
              <w:rPr>
                <w:rFonts w:asciiTheme="majorHAnsi" w:hAnsiTheme="majorHAnsi" w:cstheme="majorHAnsi"/>
              </w:rPr>
              <w:t>iema Hassen-Moosa</w:t>
            </w:r>
          </w:p>
        </w:tc>
        <w:tc>
          <w:tcPr>
            <w:tcW w:w="1701" w:type="dxa"/>
            <w:vAlign w:val="center"/>
          </w:tcPr>
          <w:p w14:paraId="4D87D4AA" w14:textId="77777777" w:rsidR="007C5111" w:rsidRPr="00077CCE" w:rsidRDefault="007C5111" w:rsidP="007C511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077CCE">
              <w:rPr>
                <w:rFonts w:asciiTheme="majorHAnsi" w:hAnsiTheme="majorHAnsi" w:cstheme="majorHAnsi"/>
                <w:sz w:val="14"/>
                <w:szCs w:val="14"/>
              </w:rPr>
              <w:t>Senior Procedural Officer</w:t>
            </w:r>
          </w:p>
        </w:tc>
        <w:tc>
          <w:tcPr>
            <w:tcW w:w="3260" w:type="dxa"/>
            <w:vAlign w:val="center"/>
          </w:tcPr>
          <w:p w14:paraId="6EF6648F" w14:textId="353081D0" w:rsidR="007C5111" w:rsidRPr="00077CCE" w:rsidRDefault="00FE1EC7" w:rsidP="007C5111">
            <w:pPr>
              <w:rPr>
                <w:rFonts w:asciiTheme="majorHAnsi" w:hAnsiTheme="majorHAnsi" w:cstheme="majorHAnsi"/>
              </w:rPr>
            </w:pPr>
            <w:r w:rsidRPr="00077CCE">
              <w:rPr>
                <w:rFonts w:asciiTheme="majorHAnsi" w:hAnsiTheme="majorHAnsi" w:cstheme="majorHAnsi"/>
              </w:rPr>
              <w:t>Johan Vermeulen</w:t>
            </w:r>
          </w:p>
        </w:tc>
      </w:tr>
    </w:tbl>
    <w:p w14:paraId="31A7D82A" w14:textId="77777777" w:rsidR="00121038" w:rsidRPr="00077CCE" w:rsidRDefault="00121038" w:rsidP="00121038">
      <w:pPr>
        <w:rPr>
          <w:rFonts w:asciiTheme="majorHAnsi" w:hAnsiTheme="majorHAnsi" w:cstheme="majorHAnsi"/>
          <w:sz w:val="22"/>
          <w:szCs w:val="22"/>
        </w:rPr>
      </w:pPr>
    </w:p>
    <w:p w14:paraId="0F1C8C9E" w14:textId="77777777" w:rsidR="007C5111" w:rsidRPr="00077CCE" w:rsidRDefault="007C5111" w:rsidP="00121038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077CCE">
        <w:rPr>
          <w:rFonts w:asciiTheme="majorHAnsi" w:hAnsiTheme="majorHAnsi" w:cstheme="majorHAnsi"/>
          <w:b/>
          <w:bCs/>
          <w:sz w:val="22"/>
          <w:szCs w:val="22"/>
        </w:rPr>
        <w:t>AGENDA</w:t>
      </w:r>
    </w:p>
    <w:p w14:paraId="554B3634" w14:textId="77777777" w:rsidR="007C5111" w:rsidRPr="00077CCE" w:rsidRDefault="007C5111" w:rsidP="00121038">
      <w:pPr>
        <w:rPr>
          <w:rFonts w:asciiTheme="majorHAnsi" w:hAnsiTheme="majorHAnsi" w:cstheme="majorHAnsi"/>
          <w:sz w:val="22"/>
          <w:szCs w:val="22"/>
        </w:rPr>
      </w:pPr>
    </w:p>
    <w:p w14:paraId="233922EE" w14:textId="500B03DA" w:rsidR="00FE1EC7" w:rsidRPr="00682A65" w:rsidRDefault="005366B0" w:rsidP="00051C42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682A65">
        <w:rPr>
          <w:rFonts w:ascii="Calibri" w:hAnsi="Calibri" w:cs="Calibri"/>
          <w:sz w:val="22"/>
          <w:szCs w:val="22"/>
        </w:rPr>
        <w:t>Welcome and attendance</w:t>
      </w:r>
    </w:p>
    <w:p w14:paraId="58D42A67" w14:textId="77777777" w:rsidR="00F20833" w:rsidRPr="00682A65" w:rsidRDefault="00F20833" w:rsidP="0014561C">
      <w:pPr>
        <w:pStyle w:val="ListParagraph"/>
        <w:ind w:left="360"/>
        <w:jc w:val="both"/>
        <w:rPr>
          <w:rFonts w:ascii="Calibri" w:hAnsi="Calibri" w:cs="Calibri"/>
          <w:sz w:val="22"/>
          <w:szCs w:val="22"/>
        </w:rPr>
      </w:pPr>
    </w:p>
    <w:p w14:paraId="14017538" w14:textId="6F5994CC" w:rsidR="00DF4FCD" w:rsidRDefault="00DF4FCD" w:rsidP="00DF4FC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Briefing by Provincial Treasury on 2025/26 3</w:t>
      </w:r>
      <w:r w:rsidRPr="00DF4FCD">
        <w:rPr>
          <w:rStyle w:val="normaltextrun"/>
          <w:rFonts w:ascii="Calibri" w:hAnsi="Calibri" w:cs="Calibri"/>
          <w:sz w:val="22"/>
          <w:szCs w:val="22"/>
          <w:vertAlign w:val="superscript"/>
          <w:lang w:val="en-US"/>
        </w:rPr>
        <w:t>rd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Quarter Performance (Financial and Non-financial)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6FA9FCA" w14:textId="77777777" w:rsidR="00DF4FCD" w:rsidRDefault="00DF4FCD" w:rsidP="00DF4FCD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687CFD8" w14:textId="77777777" w:rsidR="00077CCE" w:rsidRPr="00682A65" w:rsidRDefault="00077CCE" w:rsidP="00077CCE">
      <w:pPr>
        <w:pStyle w:val="ListParagraph"/>
        <w:numPr>
          <w:ilvl w:val="0"/>
          <w:numId w:val="1"/>
        </w:numPr>
        <w:rPr>
          <w:rFonts w:ascii="Calibri" w:hAnsi="Calibri" w:cs="Calibri"/>
          <w:i/>
          <w:sz w:val="22"/>
          <w:szCs w:val="22"/>
          <w:lang w:val="en-ZA"/>
        </w:rPr>
      </w:pPr>
      <w:r w:rsidRPr="00682A65">
        <w:rPr>
          <w:rFonts w:ascii="Calibri" w:hAnsi="Calibri" w:cs="Calibri"/>
          <w:color w:val="000000"/>
          <w:sz w:val="22"/>
          <w:szCs w:val="22"/>
          <w:lang w:eastAsia="en-ZA"/>
        </w:rPr>
        <w:t>Resolutions/Actions</w:t>
      </w:r>
    </w:p>
    <w:p w14:paraId="0529B350" w14:textId="77777777" w:rsidR="00FE1EC7" w:rsidRPr="00077CCE" w:rsidRDefault="00FE1EC7" w:rsidP="005366B0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B9E1DE5" w14:textId="77777777" w:rsidR="00EB045B" w:rsidRPr="00077CCE" w:rsidRDefault="00EB045B" w:rsidP="005366B0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038E2EE9" w14:textId="77777777" w:rsidR="00EB045B" w:rsidRPr="00077CCE" w:rsidRDefault="00EB045B" w:rsidP="005366B0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87782F7" w14:textId="77777777" w:rsidR="00051C42" w:rsidRPr="00077CCE" w:rsidRDefault="00051C42" w:rsidP="005366B0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FE7F50A" w14:textId="77777777" w:rsidR="00FE1EC7" w:rsidRPr="00077CCE" w:rsidRDefault="00FE1EC7" w:rsidP="005366B0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7FED4882" w14:textId="77777777" w:rsidR="00FE1EC7" w:rsidRPr="00077CCE" w:rsidRDefault="00FE1EC7" w:rsidP="005366B0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96A8DB5" w14:textId="2BD0AF99" w:rsidR="005366B0" w:rsidRPr="00077CCE" w:rsidRDefault="005366B0" w:rsidP="00FE1EC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077CCE">
        <w:rPr>
          <w:rFonts w:asciiTheme="majorHAnsi" w:hAnsiTheme="majorHAnsi" w:cstheme="majorHAnsi"/>
          <w:b/>
          <w:bCs/>
          <w:sz w:val="22"/>
          <w:szCs w:val="22"/>
        </w:rPr>
        <w:t>Please note that the agenda items may be subject to rearrangement by the Committee at short notice. If you are unable to attend the meeting, kindly send your apolog</w:t>
      </w:r>
      <w:r w:rsidR="007B48D0" w:rsidRPr="00077CCE">
        <w:rPr>
          <w:rFonts w:asciiTheme="majorHAnsi" w:hAnsiTheme="majorHAnsi" w:cstheme="majorHAnsi"/>
          <w:b/>
          <w:bCs/>
          <w:sz w:val="22"/>
          <w:szCs w:val="22"/>
        </w:rPr>
        <w:t xml:space="preserve">ies </w:t>
      </w:r>
      <w:r w:rsidRPr="00077CCE">
        <w:rPr>
          <w:rFonts w:asciiTheme="majorHAnsi" w:hAnsiTheme="majorHAnsi" w:cstheme="majorHAnsi"/>
          <w:b/>
          <w:bCs/>
          <w:sz w:val="22"/>
          <w:szCs w:val="22"/>
        </w:rPr>
        <w:t>to the Procedural Officer and arrange for an alternate</w:t>
      </w:r>
      <w:r w:rsidR="00106734" w:rsidRPr="00077CCE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077CCE">
        <w:rPr>
          <w:rFonts w:asciiTheme="majorHAnsi" w:hAnsiTheme="majorHAnsi" w:cstheme="majorHAnsi"/>
          <w:b/>
          <w:bCs/>
          <w:sz w:val="22"/>
          <w:szCs w:val="22"/>
        </w:rPr>
        <w:t>to attend in your place. Please provide the name of the alternate as soon as possible.</w:t>
      </w:r>
    </w:p>
    <w:sectPr w:rsidR="005366B0" w:rsidRPr="00077CCE" w:rsidSect="00E82A2C">
      <w:head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8DE71" w14:textId="77777777" w:rsidR="00036222" w:rsidRDefault="00036222">
      <w:r>
        <w:separator/>
      </w:r>
    </w:p>
  </w:endnote>
  <w:endnote w:type="continuationSeparator" w:id="0">
    <w:p w14:paraId="145ACF67" w14:textId="77777777" w:rsidR="00036222" w:rsidRDefault="00036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4F60" w14:textId="77777777" w:rsidR="00A4438A" w:rsidRDefault="00A4438A" w:rsidP="00A4438A">
    <w:pPr>
      <w:pStyle w:val="Footer"/>
      <w:tabs>
        <w:tab w:val="clear" w:pos="4320"/>
        <w:tab w:val="clear" w:pos="8640"/>
        <w:tab w:val="left" w:pos="36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F53E8" w14:textId="77777777" w:rsidR="00036222" w:rsidRDefault="00036222">
      <w:r>
        <w:separator/>
      </w:r>
    </w:p>
  </w:footnote>
  <w:footnote w:type="continuationSeparator" w:id="0">
    <w:p w14:paraId="6CBBBE6B" w14:textId="77777777" w:rsidR="00036222" w:rsidRDefault="00036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A0299" w14:textId="77777777" w:rsidR="0009402D" w:rsidRDefault="0009402D" w:rsidP="00A8544A">
    <w:pPr>
      <w:pStyle w:val="Header"/>
      <w:tabs>
        <w:tab w:val="clear" w:pos="4320"/>
        <w:tab w:val="clear" w:pos="8640"/>
        <w:tab w:val="left" w:pos="7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82CE" w14:textId="77777777" w:rsidR="00E82A2C" w:rsidRDefault="00B85D9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907262" wp14:editId="3480D120">
          <wp:simplePos x="0" y="0"/>
          <wp:positionH relativeFrom="column">
            <wp:posOffset>-904875</wp:posOffset>
          </wp:positionH>
          <wp:positionV relativeFrom="paragraph">
            <wp:posOffset>-439420</wp:posOffset>
          </wp:positionV>
          <wp:extent cx="7539135" cy="10664228"/>
          <wp:effectExtent l="0" t="0" r="5080" b="3810"/>
          <wp:wrapNone/>
          <wp:docPr id="6319031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90316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35" cy="10664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5FD"/>
    <w:multiLevelType w:val="hybridMultilevel"/>
    <w:tmpl w:val="CCEAD1F6"/>
    <w:lvl w:ilvl="0" w:tplc="715C5D2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458B9"/>
    <w:multiLevelType w:val="multilevel"/>
    <w:tmpl w:val="D0608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E20A4"/>
    <w:multiLevelType w:val="multilevel"/>
    <w:tmpl w:val="A1FA8FC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2427F47"/>
    <w:multiLevelType w:val="hybridMultilevel"/>
    <w:tmpl w:val="C6F8A146"/>
    <w:lvl w:ilvl="0" w:tplc="8DC6907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6B511A"/>
    <w:multiLevelType w:val="multilevel"/>
    <w:tmpl w:val="0E3C4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3D140C"/>
    <w:multiLevelType w:val="multilevel"/>
    <w:tmpl w:val="7CFAE9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286B8F"/>
    <w:multiLevelType w:val="hybridMultilevel"/>
    <w:tmpl w:val="1C7E7AF8"/>
    <w:lvl w:ilvl="0" w:tplc="0EEA9B1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3D1DEF"/>
    <w:multiLevelType w:val="multilevel"/>
    <w:tmpl w:val="0010DC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4E3BFD"/>
    <w:multiLevelType w:val="hybridMultilevel"/>
    <w:tmpl w:val="80444B86"/>
    <w:lvl w:ilvl="0" w:tplc="1C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451D8E"/>
    <w:multiLevelType w:val="multilevel"/>
    <w:tmpl w:val="1D44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B732DE"/>
    <w:multiLevelType w:val="hybridMultilevel"/>
    <w:tmpl w:val="1074B506"/>
    <w:lvl w:ilvl="0" w:tplc="502280C2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5049517">
    <w:abstractNumId w:val="10"/>
  </w:num>
  <w:num w:numId="2" w16cid:durableId="2076128190">
    <w:abstractNumId w:val="8"/>
  </w:num>
  <w:num w:numId="3" w16cid:durableId="1583759509">
    <w:abstractNumId w:val="6"/>
  </w:num>
  <w:num w:numId="4" w16cid:durableId="1442995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242975">
    <w:abstractNumId w:val="2"/>
  </w:num>
  <w:num w:numId="6" w16cid:durableId="2142992997">
    <w:abstractNumId w:val="9"/>
  </w:num>
  <w:num w:numId="7" w16cid:durableId="771825166">
    <w:abstractNumId w:val="4"/>
  </w:num>
  <w:num w:numId="8" w16cid:durableId="357198230">
    <w:abstractNumId w:val="1"/>
  </w:num>
  <w:num w:numId="9" w16cid:durableId="3436730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5304324">
    <w:abstractNumId w:val="5"/>
  </w:num>
  <w:num w:numId="11" w16cid:durableId="14765338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FE1EC7"/>
    <w:rsid w:val="00036222"/>
    <w:rsid w:val="00041333"/>
    <w:rsid w:val="000455CC"/>
    <w:rsid w:val="00051C42"/>
    <w:rsid w:val="00053CCA"/>
    <w:rsid w:val="00063BB1"/>
    <w:rsid w:val="00077CCE"/>
    <w:rsid w:val="000825A8"/>
    <w:rsid w:val="00083FFF"/>
    <w:rsid w:val="00091856"/>
    <w:rsid w:val="0009402D"/>
    <w:rsid w:val="000D0886"/>
    <w:rsid w:val="000F28B6"/>
    <w:rsid w:val="000F7C47"/>
    <w:rsid w:val="00106734"/>
    <w:rsid w:val="00121038"/>
    <w:rsid w:val="0014561C"/>
    <w:rsid w:val="00150350"/>
    <w:rsid w:val="001943E6"/>
    <w:rsid w:val="001A44C1"/>
    <w:rsid w:val="001B54A3"/>
    <w:rsid w:val="001F2CE6"/>
    <w:rsid w:val="001F7A3B"/>
    <w:rsid w:val="00212DAC"/>
    <w:rsid w:val="002369D1"/>
    <w:rsid w:val="00236ACB"/>
    <w:rsid w:val="00260D0E"/>
    <w:rsid w:val="00262DB5"/>
    <w:rsid w:val="00292DFD"/>
    <w:rsid w:val="002C68F1"/>
    <w:rsid w:val="002D6B3F"/>
    <w:rsid w:val="002F63C4"/>
    <w:rsid w:val="00306277"/>
    <w:rsid w:val="00313A08"/>
    <w:rsid w:val="00325E3A"/>
    <w:rsid w:val="003466C6"/>
    <w:rsid w:val="00387489"/>
    <w:rsid w:val="0039566B"/>
    <w:rsid w:val="003A717C"/>
    <w:rsid w:val="003D2FAA"/>
    <w:rsid w:val="003F113D"/>
    <w:rsid w:val="004048AA"/>
    <w:rsid w:val="0041611D"/>
    <w:rsid w:val="004419B7"/>
    <w:rsid w:val="00467612"/>
    <w:rsid w:val="00482C4F"/>
    <w:rsid w:val="004F47AE"/>
    <w:rsid w:val="005366B0"/>
    <w:rsid w:val="005417E5"/>
    <w:rsid w:val="00556351"/>
    <w:rsid w:val="0055680A"/>
    <w:rsid w:val="00561A21"/>
    <w:rsid w:val="00562D22"/>
    <w:rsid w:val="00564CDB"/>
    <w:rsid w:val="00592871"/>
    <w:rsid w:val="005D34AD"/>
    <w:rsid w:val="00615909"/>
    <w:rsid w:val="00641547"/>
    <w:rsid w:val="0064604A"/>
    <w:rsid w:val="0065376B"/>
    <w:rsid w:val="00672FB3"/>
    <w:rsid w:val="006804CF"/>
    <w:rsid w:val="00682A65"/>
    <w:rsid w:val="006B114F"/>
    <w:rsid w:val="006D633C"/>
    <w:rsid w:val="006F2388"/>
    <w:rsid w:val="00703247"/>
    <w:rsid w:val="00741DC4"/>
    <w:rsid w:val="00792F9F"/>
    <w:rsid w:val="00796B29"/>
    <w:rsid w:val="00797530"/>
    <w:rsid w:val="007B48D0"/>
    <w:rsid w:val="007C04B2"/>
    <w:rsid w:val="007C398E"/>
    <w:rsid w:val="007C5111"/>
    <w:rsid w:val="007C684B"/>
    <w:rsid w:val="007D4777"/>
    <w:rsid w:val="007E2B72"/>
    <w:rsid w:val="007F6C17"/>
    <w:rsid w:val="007F6C89"/>
    <w:rsid w:val="00863CB5"/>
    <w:rsid w:val="008B10F0"/>
    <w:rsid w:val="008D05AF"/>
    <w:rsid w:val="008F6040"/>
    <w:rsid w:val="00930D26"/>
    <w:rsid w:val="009462FD"/>
    <w:rsid w:val="00967693"/>
    <w:rsid w:val="00983DE1"/>
    <w:rsid w:val="00984314"/>
    <w:rsid w:val="009A179F"/>
    <w:rsid w:val="00A33432"/>
    <w:rsid w:val="00A4438A"/>
    <w:rsid w:val="00A46B20"/>
    <w:rsid w:val="00A62BCC"/>
    <w:rsid w:val="00A8544A"/>
    <w:rsid w:val="00AD442D"/>
    <w:rsid w:val="00AE76BC"/>
    <w:rsid w:val="00AF701C"/>
    <w:rsid w:val="00B253B5"/>
    <w:rsid w:val="00B36DE1"/>
    <w:rsid w:val="00B36E29"/>
    <w:rsid w:val="00B4002B"/>
    <w:rsid w:val="00B60247"/>
    <w:rsid w:val="00B61634"/>
    <w:rsid w:val="00B853D3"/>
    <w:rsid w:val="00B85D9D"/>
    <w:rsid w:val="00BE2EED"/>
    <w:rsid w:val="00C0762F"/>
    <w:rsid w:val="00C23615"/>
    <w:rsid w:val="00C23BE0"/>
    <w:rsid w:val="00C54130"/>
    <w:rsid w:val="00C622B2"/>
    <w:rsid w:val="00C66F1F"/>
    <w:rsid w:val="00C739FC"/>
    <w:rsid w:val="00C95CDA"/>
    <w:rsid w:val="00CD42A6"/>
    <w:rsid w:val="00CD58F4"/>
    <w:rsid w:val="00D2186A"/>
    <w:rsid w:val="00D27709"/>
    <w:rsid w:val="00D47C96"/>
    <w:rsid w:val="00D56941"/>
    <w:rsid w:val="00D70331"/>
    <w:rsid w:val="00D856A7"/>
    <w:rsid w:val="00D92B64"/>
    <w:rsid w:val="00D95F8B"/>
    <w:rsid w:val="00DA52B8"/>
    <w:rsid w:val="00DC3EC0"/>
    <w:rsid w:val="00DD1213"/>
    <w:rsid w:val="00DF2A19"/>
    <w:rsid w:val="00DF4FCD"/>
    <w:rsid w:val="00E26874"/>
    <w:rsid w:val="00E33022"/>
    <w:rsid w:val="00E55712"/>
    <w:rsid w:val="00E747E9"/>
    <w:rsid w:val="00E80701"/>
    <w:rsid w:val="00E82A2C"/>
    <w:rsid w:val="00EA1780"/>
    <w:rsid w:val="00EB045B"/>
    <w:rsid w:val="00EB133B"/>
    <w:rsid w:val="00EB413F"/>
    <w:rsid w:val="00EE3001"/>
    <w:rsid w:val="00EF0384"/>
    <w:rsid w:val="00EF7DCA"/>
    <w:rsid w:val="00F20833"/>
    <w:rsid w:val="00F25422"/>
    <w:rsid w:val="00F37FC5"/>
    <w:rsid w:val="00F4457D"/>
    <w:rsid w:val="00F60531"/>
    <w:rsid w:val="00FE1E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F23ABAC"/>
  <w15:docId w15:val="{B65144AE-DC11-4A80-AD9A-7A168E1E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0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02D"/>
  </w:style>
  <w:style w:type="paragraph" w:styleId="Footer">
    <w:name w:val="footer"/>
    <w:basedOn w:val="Normal"/>
    <w:link w:val="FooterChar"/>
    <w:uiPriority w:val="99"/>
    <w:unhideWhenUsed/>
    <w:rsid w:val="000940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02D"/>
  </w:style>
  <w:style w:type="paragraph" w:customStyle="1" w:styleId="BasicParagraph">
    <w:name w:val="[Basic Paragraph]"/>
    <w:basedOn w:val="Normal"/>
    <w:uiPriority w:val="99"/>
    <w:rsid w:val="0009402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eGrid">
    <w:name w:val="Table Grid"/>
    <w:basedOn w:val="TableNormal"/>
    <w:uiPriority w:val="39"/>
    <w:rsid w:val="00482C4F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2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C511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FE1EC7"/>
  </w:style>
  <w:style w:type="paragraph" w:styleId="Revision">
    <w:name w:val="Revision"/>
    <w:hidden/>
    <w:uiPriority w:val="99"/>
    <w:semiHidden/>
    <w:rsid w:val="00EE3001"/>
  </w:style>
  <w:style w:type="character" w:styleId="CommentReference">
    <w:name w:val="annotation reference"/>
    <w:basedOn w:val="DefaultParagraphFont"/>
    <w:uiPriority w:val="99"/>
    <w:semiHidden/>
    <w:unhideWhenUsed/>
    <w:rsid w:val="00EE3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30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30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001"/>
    <w:rPr>
      <w:b/>
      <w:bCs/>
      <w:sz w:val="20"/>
      <w:szCs w:val="20"/>
    </w:rPr>
  </w:style>
  <w:style w:type="paragraph" w:customStyle="1" w:styleId="paragraph">
    <w:name w:val="paragraph"/>
    <w:basedOn w:val="Normal"/>
    <w:rsid w:val="00DF4FC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ZA" w:eastAsia="en-ZA"/>
    </w:rPr>
  </w:style>
  <w:style w:type="character" w:customStyle="1" w:styleId="normaltextrun">
    <w:name w:val="normaltextrun"/>
    <w:basedOn w:val="DefaultParagraphFont"/>
    <w:rsid w:val="00DF4FCD"/>
  </w:style>
  <w:style w:type="character" w:customStyle="1" w:styleId="eop">
    <w:name w:val="eop"/>
    <w:basedOn w:val="DefaultParagraphFont"/>
    <w:rsid w:val="00DF4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seemah\AppData\Local\Temp\89b96d62-d168-4e9e-bfa6-3fab9837860d_Committee%20Support%20templates.zip.60d\Committee%20Support%20templates\Notice%20of%20a%20meet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72B7803F42F4395EE98BCB4EDD1E5" ma:contentTypeVersion="2" ma:contentTypeDescription="Create a new document." ma:contentTypeScope="" ma:versionID="18fc2b31aac7d6e6a228b16f19126d1d">
  <xsd:schema xmlns:xsd="http://www.w3.org/2001/XMLSchema" xmlns:xs="http://www.w3.org/2001/XMLSchema" xmlns:p="http://schemas.microsoft.com/office/2006/metadata/properties" xmlns:ns2="3bb93a38-7365-40ab-b461-14e8e2c71f32" xmlns:ns3="ff2be441-8ca4-4b85-b324-5c9e96dafdc1" targetNamespace="http://schemas.microsoft.com/office/2006/metadata/properties" ma:root="true" ma:fieldsID="14a57fac897cb223f5a4fc2ba942215c" ns2:_="" ns3:_="">
    <xsd:import namespace="3bb93a38-7365-40ab-b461-14e8e2c71f32"/>
    <xsd:import namespace="ff2be441-8ca4-4b85-b324-5c9e96dafd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93a38-7365-40ab-b461-14e8e2c71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282e287-2da5-451f-8e72-e7ff249a9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be441-8ca4-4b85-b324-5c9e96dafd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a1b54303-5fe0-49b7-88e5-9a320c462761}" ma:internalName="TaxCatchAll" ma:showField="CatchAllData" ma:web="ff2be441-8ca4-4b85-b324-5c9e96daf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2be441-8ca4-4b85-b324-5c9e96dafdc1" xsi:nil="true"/>
    <lcf76f155ced4ddcb4097134ff3c332f xmlns="3bb93a38-7365-40ab-b461-14e8e2c71f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8006AD-69D2-4F35-99DD-5770ACB585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E28854-C601-4B6B-8614-4F2A36FDD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93a38-7365-40ab-b461-14e8e2c71f32"/>
    <ds:schemaRef ds:uri="ff2be441-8ca4-4b85-b324-5c9e96daf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878A58-849D-4326-8C24-03A1F9397A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6AB2AE-AB67-4291-A21F-C58B28C78345}">
  <ds:schemaRefs>
    <ds:schemaRef ds:uri="http://schemas.microsoft.com/office/2006/metadata/properties"/>
    <ds:schemaRef ds:uri="http://schemas.microsoft.com/office/infopath/2007/PartnerControls"/>
    <ds:schemaRef ds:uri="ff2be441-8ca4-4b85-b324-5c9e96dafdc1"/>
    <ds:schemaRef ds:uri="3bb93a38-7365-40ab-b461-14e8e2c71f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Notice of a meeting</Template>
  <TotalTime>0</TotalTime>
  <Pages>1</Pages>
  <Words>109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Waseemah Kamish-Achmat</dc:creator>
  <cp:lastModifiedBy>Wasiema Hassen Moosa</cp:lastModifiedBy>
  <cp:revision>2</cp:revision>
  <cp:lastPrinted>2025-10-31T12:34:00Z</cp:lastPrinted>
  <dcterms:created xsi:type="dcterms:W3CDTF">2026-05-05T08:56:00Z</dcterms:created>
  <dcterms:modified xsi:type="dcterms:W3CDTF">2026-05-05T08:56:00Z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0x01010069472B7803F42F4395EE98BCB4EDD1E5</vt:lpwstr>
  </property>
</Properties>
</file>