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321683A4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B14EF">
        <w:rPr>
          <w:rFonts w:asciiTheme="minorHAnsi" w:hAnsiTheme="minorHAnsi" w:cs="Arial"/>
          <w:b/>
          <w:bCs/>
          <w:szCs w:val="22"/>
        </w:rPr>
        <w:t>Monday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7262C9">
        <w:rPr>
          <w:rFonts w:asciiTheme="minorHAnsi" w:hAnsiTheme="minorHAnsi" w:cs="Arial"/>
          <w:b/>
          <w:bCs/>
          <w:szCs w:val="22"/>
        </w:rPr>
        <w:t>1</w:t>
      </w:r>
      <w:r w:rsidR="00CB14EF">
        <w:rPr>
          <w:rFonts w:asciiTheme="minorHAnsi" w:hAnsiTheme="minorHAnsi" w:cs="Arial"/>
          <w:b/>
          <w:bCs/>
          <w:szCs w:val="22"/>
        </w:rPr>
        <w:t>5</w:t>
      </w:r>
      <w:r w:rsidR="007262C9">
        <w:rPr>
          <w:rFonts w:asciiTheme="minorHAnsi" w:hAnsiTheme="minorHAnsi" w:cs="Arial"/>
          <w:b/>
          <w:bCs/>
          <w:szCs w:val="22"/>
        </w:rPr>
        <w:t xml:space="preserve"> April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0E2066DF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F0C3D">
        <w:rPr>
          <w:rFonts w:asciiTheme="minorHAnsi" w:hAnsiTheme="minorHAnsi" w:cs="Arial"/>
          <w:sz w:val="22"/>
          <w:szCs w:val="22"/>
        </w:rPr>
        <w:t>0</w:t>
      </w:r>
      <w:r w:rsidR="00CB14EF">
        <w:rPr>
          <w:rFonts w:asciiTheme="minorHAnsi" w:hAnsiTheme="minorHAnsi" w:cs="Arial"/>
          <w:sz w:val="22"/>
          <w:szCs w:val="22"/>
        </w:rPr>
        <w:t>7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CB14EF">
        <w:rPr>
          <w:rFonts w:asciiTheme="minorHAnsi" w:hAnsiTheme="minorHAnsi" w:cs="Arial"/>
          <w:sz w:val="22"/>
          <w:szCs w:val="22"/>
        </w:rPr>
        <w:t>09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29C76FD8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CB14EF">
        <w:rPr>
          <w:rFonts w:asciiTheme="minorHAnsi" w:hAnsiTheme="minorHAnsi" w:cs="Arial"/>
          <w:sz w:val="22"/>
          <w:szCs w:val="22"/>
        </w:rPr>
        <w:t xml:space="preserve">Virtual meeting via </w:t>
      </w:r>
      <w:r w:rsidR="000C604E">
        <w:rPr>
          <w:rFonts w:asciiTheme="minorHAnsi" w:hAnsiTheme="minorHAnsi" w:cs="Arial"/>
          <w:sz w:val="22"/>
          <w:szCs w:val="22"/>
        </w:rPr>
        <w:t>Ms Teams)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892E2D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72A0FEF9" w14:textId="4830CA7F" w:rsidR="00313D08" w:rsidRPr="00CB14EF" w:rsidRDefault="00CB14EF" w:rsidP="0008578E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bookmarkStart w:id="0" w:name="_Hlk149640640"/>
      <w:r w:rsidRPr="00CB14EF">
        <w:rPr>
          <w:rFonts w:ascii="Calibri" w:hAnsi="Calibri" w:cs="Calibri"/>
          <w:szCs w:val="22"/>
        </w:rPr>
        <w:t>Continuation of the c</w:t>
      </w:r>
      <w:r w:rsidR="00313D08" w:rsidRPr="00CB14EF">
        <w:rPr>
          <w:rFonts w:ascii="Calibri" w:hAnsi="Calibri" w:cs="Calibri"/>
          <w:szCs w:val="22"/>
        </w:rPr>
        <w:t>onsideration of the Negotiating Mandate for the Basic Education Laws Amendment Bill [B 2B-2022]</w:t>
      </w:r>
    </w:p>
    <w:bookmarkEnd w:id="0"/>
    <w:p w14:paraId="7808F0C4" w14:textId="77777777" w:rsidR="00573E79" w:rsidRPr="00014C81" w:rsidRDefault="00573E79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</w:p>
    <w:p w14:paraId="23B3FB7A" w14:textId="512BCA55" w:rsidR="009E664A" w:rsidRPr="00955B1A" w:rsidRDefault="00573E79" w:rsidP="00892E2D">
      <w:pPr>
        <w:ind w:left="851" w:hanging="709"/>
        <w:jc w:val="both"/>
        <w:rPr>
          <w:rFonts w:ascii="Calibri" w:hAnsi="Calibri" w:cs="Arial"/>
          <w:sz w:val="24"/>
        </w:rPr>
      </w:pPr>
      <w:r w:rsidRPr="00573E79">
        <w:rPr>
          <w:rFonts w:ascii="Calibri" w:hAnsi="Calibri" w:cs="Calibri"/>
          <w:szCs w:val="22"/>
        </w:rPr>
        <w:t>3.</w:t>
      </w:r>
      <w:r w:rsidRPr="00573E79">
        <w:rPr>
          <w:rFonts w:ascii="Calibri" w:hAnsi="Calibri" w:cs="Calibri"/>
          <w:szCs w:val="22"/>
        </w:rPr>
        <w:tab/>
        <w:t>Resolutions/Actions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2A52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182" w14:textId="77777777" w:rsidR="00D92A52" w:rsidRDefault="00D92A52" w:rsidP="006506EC">
      <w:r>
        <w:separator/>
      </w:r>
    </w:p>
  </w:endnote>
  <w:endnote w:type="continuationSeparator" w:id="0">
    <w:p w14:paraId="57E95FD8" w14:textId="77777777" w:rsidR="00D92A52" w:rsidRDefault="00D92A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1D4B" w14:textId="77777777" w:rsidR="00D92A52" w:rsidRDefault="00D92A52" w:rsidP="006506EC">
      <w:r>
        <w:separator/>
      </w:r>
    </w:p>
  </w:footnote>
  <w:footnote w:type="continuationSeparator" w:id="0">
    <w:p w14:paraId="7C43DA2B" w14:textId="77777777" w:rsidR="00D92A52" w:rsidRDefault="00D92A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04E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50BB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0B1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3D08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3E79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262C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19AE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E2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05D6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14EF"/>
    <w:rsid w:val="00CB32BA"/>
    <w:rsid w:val="00CB4692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294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1E3C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C3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1176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2024-04-13T18:21:00Z</dcterms:created>
  <dcterms:modified xsi:type="dcterms:W3CDTF">2024-04-13T18:21:00Z</dcterms:modified>
</cp:coreProperties>
</file>